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722FC" w14:textId="77777777" w:rsidR="00B12AC0" w:rsidRPr="00E9248A" w:rsidRDefault="00B12AC0" w:rsidP="00F228C2">
      <w:pPr>
        <w:pStyle w:val="HeaderWahana"/>
        <w:pBdr>
          <w:bottom w:val="single" w:sz="18" w:space="0" w:color="auto"/>
        </w:pBdr>
        <w:tabs>
          <w:tab w:val="clear" w:pos="9270"/>
          <w:tab w:val="clear" w:pos="9450"/>
        </w:tabs>
        <w:ind w:right="22"/>
        <w:rPr>
          <w:rFonts w:ascii="Times New Roman" w:hAnsi="Times New Roman"/>
          <w:noProof/>
          <w:sz w:val="2"/>
          <w:szCs w:val="2"/>
          <w:lang w:val="en-ID"/>
        </w:rPr>
      </w:pPr>
    </w:p>
    <w:p w14:paraId="5B35EF5E" w14:textId="2297CFFC" w:rsidR="006168A4" w:rsidRPr="00B62802" w:rsidRDefault="00232BC1" w:rsidP="001C1239">
      <w:pPr>
        <w:spacing w:line="235" w:lineRule="auto"/>
        <w:ind w:right="22"/>
        <w:rPr>
          <w:rFonts w:eastAsia="Arial"/>
          <w:bCs/>
          <w:noProof/>
          <w:szCs w:val="24"/>
          <w:lang w:val="en-ID"/>
        </w:rPr>
      </w:pPr>
      <w:r w:rsidRPr="00232BC1">
        <w:rPr>
          <w:b/>
          <w:noProof/>
          <w:sz w:val="32"/>
          <w:szCs w:val="24"/>
          <w:lang w:val="en-ID"/>
        </w:rPr>
        <w:t xml:space="preserve">Article Title, Sentence case, Bold, &amp; No More Than 12 Words </w:t>
      </w:r>
      <w:r w:rsidR="001C1239" w:rsidRPr="00E9248A">
        <w:rPr>
          <w:b/>
          <w:noProof/>
          <w:sz w:val="32"/>
          <w:szCs w:val="24"/>
          <w:lang w:val="en-ID"/>
        </w:rPr>
        <w:t>[TNR, 16, Bold]</w:t>
      </w:r>
      <w:r w:rsidR="00B96618" w:rsidRPr="00E9248A">
        <w:rPr>
          <w:b/>
          <w:noProof/>
          <w:sz w:val="32"/>
          <w:szCs w:val="24"/>
          <w:lang w:val="en-ID"/>
        </w:rPr>
        <w:t xml:space="preserve"> </w:t>
      </w:r>
      <w:r w:rsidR="00B62802" w:rsidRPr="00B62802">
        <w:rPr>
          <w:bCs/>
          <w:noProof/>
          <w:szCs w:val="24"/>
          <w:lang w:val="en-ID"/>
        </w:rPr>
        <w:t>[Written in attractive, informative, short, and clear. Should not be multiple interpretations and must be precise with the problem to be discussed. Does not contain unusual abbreviations, does not mention methods, and does not mention objects/locations]</w:t>
      </w:r>
    </w:p>
    <w:p w14:paraId="3F2CD07A" w14:textId="77777777" w:rsidR="00336CA3" w:rsidRPr="00E9248A" w:rsidRDefault="00336CA3" w:rsidP="00FC61EB">
      <w:pPr>
        <w:spacing w:before="0" w:line="240" w:lineRule="auto"/>
        <w:ind w:right="22"/>
        <w:rPr>
          <w:b/>
          <w:noProof/>
          <w:sz w:val="20"/>
          <w:lang w:val="en-ID"/>
        </w:rPr>
      </w:pPr>
    </w:p>
    <w:p w14:paraId="35469E4E" w14:textId="2C2795FC" w:rsidR="00171F06" w:rsidRPr="00E9248A" w:rsidRDefault="00A23540" w:rsidP="00125C2E">
      <w:pPr>
        <w:pStyle w:val="Wahanaauthor"/>
        <w:shd w:val="clear" w:color="auto" w:fill="D9D9D9"/>
        <w:spacing w:after="120" w:line="240" w:lineRule="auto"/>
        <w:ind w:right="22"/>
        <w:rPr>
          <w:rFonts w:ascii="Times New Roman" w:hAnsi="Times New Roman"/>
          <w:noProof/>
          <w:vertAlign w:val="superscript"/>
          <w:lang w:val="en-ID"/>
        </w:rPr>
      </w:pPr>
      <w:r w:rsidRPr="00A23540">
        <w:rPr>
          <w:rFonts w:ascii="Times New Roman" w:hAnsi="Times New Roman"/>
          <w:noProof/>
          <w:lang w:val="en-ID"/>
        </w:rPr>
        <w:t>Author</w:t>
      </w:r>
      <w:r w:rsidRPr="00A23540">
        <w:rPr>
          <w:rFonts w:ascii="Times New Roman" w:hAnsi="Times New Roman"/>
          <w:noProof/>
          <w:vertAlign w:val="superscript"/>
          <w:lang w:val="en-ID"/>
        </w:rPr>
        <w:t>*1</w:t>
      </w:r>
      <w:r w:rsidRPr="00A23540">
        <w:rPr>
          <w:rFonts w:ascii="Times New Roman" w:hAnsi="Times New Roman"/>
          <w:noProof/>
          <w:lang w:val="en-ID"/>
        </w:rPr>
        <w:t>, Author</w:t>
      </w:r>
      <w:r w:rsidRPr="00A23540">
        <w:rPr>
          <w:rFonts w:ascii="Times New Roman" w:hAnsi="Times New Roman"/>
          <w:noProof/>
          <w:vertAlign w:val="superscript"/>
          <w:lang w:val="en-ID"/>
        </w:rPr>
        <w:t>2</w:t>
      </w:r>
      <w:r w:rsidRPr="00A23540">
        <w:rPr>
          <w:rFonts w:ascii="Times New Roman" w:hAnsi="Times New Roman"/>
          <w:noProof/>
          <w:lang w:val="en-ID"/>
        </w:rPr>
        <w:t>, Author</w:t>
      </w:r>
      <w:r w:rsidRPr="00A23540">
        <w:rPr>
          <w:rFonts w:ascii="Times New Roman" w:hAnsi="Times New Roman"/>
          <w:noProof/>
          <w:vertAlign w:val="superscript"/>
          <w:lang w:val="en-ID"/>
        </w:rPr>
        <w:t>3</w:t>
      </w:r>
    </w:p>
    <w:p w14:paraId="6E921709" w14:textId="6BD9D63C" w:rsidR="00B96618" w:rsidRDefault="0048270C" w:rsidP="00125C2E">
      <w:pPr>
        <w:shd w:val="clear" w:color="auto" w:fill="D9D9D9"/>
        <w:spacing w:before="0" w:line="240" w:lineRule="auto"/>
        <w:ind w:right="22"/>
        <w:jc w:val="left"/>
        <w:rPr>
          <w:i/>
          <w:noProof/>
          <w:sz w:val="20"/>
          <w:lang w:val="en-ID"/>
        </w:rPr>
      </w:pPr>
      <w:r w:rsidRPr="00E9248A">
        <w:rPr>
          <w:i/>
          <w:noProof/>
          <w:sz w:val="20"/>
          <w:vertAlign w:val="superscript"/>
          <w:lang w:val="en-ID"/>
        </w:rPr>
        <w:t>1</w:t>
      </w:r>
      <w:r w:rsidR="0092169F" w:rsidRPr="0092169F">
        <w:rPr>
          <w:i/>
          <w:noProof/>
          <w:sz w:val="20"/>
          <w:lang w:val="en-ID"/>
        </w:rPr>
        <w:t>Departement, University, City, Country</w:t>
      </w:r>
    </w:p>
    <w:p w14:paraId="4F5F4BD4" w14:textId="68AA1BFF" w:rsidR="00125C2E" w:rsidRPr="00E9248A" w:rsidRDefault="00125C2E" w:rsidP="00125C2E">
      <w:pPr>
        <w:shd w:val="clear" w:color="auto" w:fill="D9D9D9"/>
        <w:spacing w:before="0" w:line="240" w:lineRule="auto"/>
        <w:ind w:right="22"/>
        <w:jc w:val="left"/>
        <w:rPr>
          <w:i/>
          <w:noProof/>
          <w:sz w:val="20"/>
          <w:lang w:val="en-ID"/>
        </w:rPr>
      </w:pPr>
      <w:r w:rsidRPr="00E9248A">
        <w:rPr>
          <w:i/>
          <w:noProof/>
          <w:sz w:val="20"/>
          <w:vertAlign w:val="superscript"/>
          <w:lang w:val="en-ID"/>
        </w:rPr>
        <w:t>2</w:t>
      </w:r>
      <w:r w:rsidRPr="0092169F">
        <w:rPr>
          <w:i/>
          <w:noProof/>
          <w:sz w:val="20"/>
          <w:lang w:val="en-ID"/>
        </w:rPr>
        <w:t>Departement, University, City, Country</w:t>
      </w:r>
      <w:r w:rsidRPr="00E9248A">
        <w:rPr>
          <w:i/>
          <w:noProof/>
          <w:sz w:val="20"/>
          <w:lang w:val="en-ID"/>
        </w:rPr>
        <w:t xml:space="preserve"> </w:t>
      </w:r>
    </w:p>
    <w:p w14:paraId="3B794DB1" w14:textId="4946BFB6" w:rsidR="00125C2E" w:rsidRPr="00E9248A" w:rsidRDefault="00125C2E" w:rsidP="00125C2E">
      <w:pPr>
        <w:shd w:val="clear" w:color="auto" w:fill="D9D9D9"/>
        <w:spacing w:before="0" w:line="240" w:lineRule="auto"/>
        <w:ind w:right="22"/>
        <w:jc w:val="left"/>
        <w:rPr>
          <w:i/>
          <w:noProof/>
          <w:sz w:val="20"/>
          <w:lang w:val="en-ID"/>
        </w:rPr>
      </w:pPr>
      <w:r w:rsidRPr="00E9248A">
        <w:rPr>
          <w:i/>
          <w:noProof/>
          <w:sz w:val="20"/>
          <w:vertAlign w:val="superscript"/>
          <w:lang w:val="en-ID"/>
        </w:rPr>
        <w:t>3</w:t>
      </w:r>
      <w:r w:rsidRPr="0092169F">
        <w:rPr>
          <w:i/>
          <w:noProof/>
          <w:sz w:val="20"/>
          <w:lang w:val="en-ID"/>
        </w:rPr>
        <w:t>Departement, University, City, Country</w:t>
      </w:r>
      <w:r w:rsidRPr="00E9248A">
        <w:rPr>
          <w:i/>
          <w:noProof/>
          <w:sz w:val="20"/>
          <w:lang w:val="en-ID"/>
        </w:rPr>
        <w:t xml:space="preserve"> </w:t>
      </w:r>
    </w:p>
    <w:p w14:paraId="758AB8AA" w14:textId="1864C28C" w:rsidR="00D05E63" w:rsidRPr="00E9248A" w:rsidRDefault="00B12AC0" w:rsidP="00346DD8">
      <w:pPr>
        <w:shd w:val="clear" w:color="auto" w:fill="D9D9D9"/>
        <w:spacing w:before="0" w:line="240" w:lineRule="auto"/>
        <w:ind w:right="22"/>
        <w:jc w:val="left"/>
        <w:rPr>
          <w:rStyle w:val="Hyperlink"/>
          <w:i/>
          <w:noProof/>
          <w:color w:val="auto"/>
          <w:sz w:val="20"/>
          <w:lang w:val="en-ID"/>
        </w:rPr>
      </w:pPr>
      <w:r w:rsidRPr="00E9248A">
        <w:rPr>
          <w:i/>
          <w:noProof/>
          <w:sz w:val="20"/>
          <w:lang w:val="en-ID"/>
        </w:rPr>
        <w:t>*</w:t>
      </w:r>
      <w:r w:rsidR="00D05E63" w:rsidRPr="00E9248A">
        <w:rPr>
          <w:i/>
          <w:noProof/>
          <w:sz w:val="20"/>
          <w:lang w:val="en-ID"/>
        </w:rPr>
        <w:t xml:space="preserve">Corresponding author: </w:t>
      </w:r>
      <w:r w:rsidR="00C90E9E">
        <w:rPr>
          <w:i/>
          <w:noProof/>
          <w:sz w:val="20"/>
          <w:lang w:val="en-ID"/>
        </w:rPr>
        <w:t>author</w:t>
      </w:r>
      <w:r w:rsidR="001C1239" w:rsidRPr="00E9248A">
        <w:rPr>
          <w:i/>
          <w:noProof/>
          <w:sz w:val="20"/>
          <w:lang w:val="en-ID"/>
        </w:rPr>
        <w:t>1@gmail.com</w:t>
      </w:r>
    </w:p>
    <w:p w14:paraId="65DB5076" w14:textId="77777777" w:rsidR="005E28F6" w:rsidRPr="00E9248A" w:rsidRDefault="005E28F6" w:rsidP="00346DD8">
      <w:pPr>
        <w:shd w:val="clear" w:color="auto" w:fill="D9D9D9"/>
        <w:spacing w:before="0" w:line="240" w:lineRule="auto"/>
        <w:ind w:right="22"/>
        <w:jc w:val="left"/>
        <w:rPr>
          <w:i/>
          <w:noProof/>
          <w:sz w:val="18"/>
          <w:szCs w:val="18"/>
          <w:vertAlign w:val="superscript"/>
          <w:lang w:val="en-ID"/>
        </w:rPr>
      </w:pPr>
    </w:p>
    <w:p w14:paraId="29AA9EB4" w14:textId="77777777" w:rsidR="002966F5" w:rsidRPr="00E9248A" w:rsidRDefault="002966F5" w:rsidP="005E28F6">
      <w:pPr>
        <w:pStyle w:val="author"/>
        <w:pBdr>
          <w:bottom w:val="single" w:sz="4" w:space="1" w:color="auto"/>
        </w:pBdr>
        <w:spacing w:line="240" w:lineRule="auto"/>
        <w:ind w:right="22"/>
        <w:jc w:val="both"/>
        <w:rPr>
          <w:noProof/>
          <w:sz w:val="18"/>
          <w:szCs w:val="18"/>
          <w:lang w:val="en-ID"/>
        </w:rPr>
      </w:pPr>
    </w:p>
    <w:p w14:paraId="11971F15" w14:textId="5E55FCCF" w:rsidR="006D5CCE" w:rsidRPr="00E9248A" w:rsidRDefault="00DA4CF8" w:rsidP="005D5CF9">
      <w:pPr>
        <w:pStyle w:val="abstract"/>
        <w:spacing w:line="240" w:lineRule="auto"/>
        <w:ind w:left="0" w:right="22"/>
        <w:jc w:val="center"/>
        <w:rPr>
          <w:b/>
          <w:noProof/>
          <w:sz w:val="20"/>
          <w:lang w:val="en-ID"/>
        </w:rPr>
      </w:pPr>
      <w:r w:rsidRPr="00E9248A">
        <w:rPr>
          <w:b/>
          <w:i w:val="0"/>
          <w:iCs/>
          <w:noProof/>
          <w:sz w:val="20"/>
          <w:lang w:val="en-ID"/>
        </w:rPr>
        <w:t>Abstract</w:t>
      </w:r>
    </w:p>
    <w:p w14:paraId="6D902B3D" w14:textId="04BEEE9F" w:rsidR="006D5CCE" w:rsidRPr="00E9248A" w:rsidRDefault="00AE2AC2" w:rsidP="005D5CF9">
      <w:pPr>
        <w:spacing w:before="0" w:line="251" w:lineRule="auto"/>
        <w:ind w:right="22"/>
        <w:rPr>
          <w:rFonts w:eastAsia="Arial"/>
          <w:iCs/>
          <w:noProof/>
          <w:sz w:val="20"/>
          <w:lang w:val="en-ID"/>
        </w:rPr>
      </w:pPr>
      <w:r w:rsidRPr="00E9248A">
        <w:rPr>
          <w:iCs/>
          <w:noProof/>
          <w:sz w:val="20"/>
          <w:lang w:val="en-ID"/>
        </w:rPr>
        <w:t>Abstract was written using the [Times New Roman -10]. The distance between lines is one space. Abstract contains 150-200 words and only consists of 1 paragraph which contains objectives, methods, research results and conclusions.</w:t>
      </w:r>
    </w:p>
    <w:p w14:paraId="3674991A" w14:textId="73FD07A3" w:rsidR="00887685" w:rsidRPr="00E9248A" w:rsidRDefault="00887685" w:rsidP="005D5CF9">
      <w:pPr>
        <w:pStyle w:val="abstract"/>
        <w:pBdr>
          <w:bottom w:val="single" w:sz="4" w:space="1" w:color="auto"/>
        </w:pBdr>
        <w:spacing w:before="0" w:line="240" w:lineRule="auto"/>
        <w:ind w:left="0" w:right="29"/>
        <w:rPr>
          <w:iCs/>
          <w:noProof/>
          <w:sz w:val="20"/>
          <w:lang w:val="en-ID"/>
        </w:rPr>
      </w:pPr>
      <w:r w:rsidRPr="00E9248A">
        <w:rPr>
          <w:rFonts w:eastAsia="Arial"/>
          <w:b/>
          <w:iCs/>
          <w:noProof/>
          <w:sz w:val="20"/>
          <w:lang w:val="en-ID"/>
        </w:rPr>
        <w:t>Keywords:</w:t>
      </w:r>
      <w:r w:rsidRPr="00E9248A">
        <w:rPr>
          <w:rFonts w:eastAsia="Arial"/>
          <w:iCs/>
          <w:noProof/>
          <w:sz w:val="20"/>
          <w:lang w:val="en-ID"/>
        </w:rPr>
        <w:t xml:space="preserve"> </w:t>
      </w:r>
      <w:r w:rsidR="00DA4CF8" w:rsidRPr="00E9248A">
        <w:rPr>
          <w:iCs/>
          <w:noProof/>
          <w:sz w:val="20"/>
          <w:lang w:val="en-ID"/>
        </w:rPr>
        <w:t>keyword 1; keyword 2; keyword 3; etc. (at least 3 keywords that contain important, specific, or representative words or phrases for this article)</w:t>
      </w:r>
    </w:p>
    <w:p w14:paraId="32225615" w14:textId="77777777" w:rsidR="005E28F6" w:rsidRPr="00E9248A" w:rsidRDefault="005E28F6" w:rsidP="00FC61EB">
      <w:pPr>
        <w:pStyle w:val="abstract"/>
        <w:spacing w:before="0" w:line="240" w:lineRule="auto"/>
        <w:ind w:left="0" w:right="22"/>
        <w:rPr>
          <w:b/>
          <w:i w:val="0"/>
          <w:noProof/>
          <w:sz w:val="20"/>
          <w:lang w:val="en-ID"/>
        </w:rPr>
      </w:pPr>
    </w:p>
    <w:tbl>
      <w:tblPr>
        <w:tblW w:w="9072" w:type="dxa"/>
        <w:jc w:val="center"/>
        <w:tblLook w:val="04A0" w:firstRow="1" w:lastRow="0" w:firstColumn="1" w:lastColumn="0" w:noHBand="0" w:noVBand="1"/>
      </w:tblPr>
      <w:tblGrid>
        <w:gridCol w:w="2268"/>
        <w:gridCol w:w="2268"/>
        <w:gridCol w:w="2268"/>
        <w:gridCol w:w="2268"/>
      </w:tblGrid>
      <w:tr w:rsidR="000204DC" w:rsidRPr="00E9248A" w14:paraId="193DDE58" w14:textId="77777777" w:rsidTr="009907C7">
        <w:trPr>
          <w:trHeight w:val="113"/>
          <w:jc w:val="center"/>
        </w:trPr>
        <w:tc>
          <w:tcPr>
            <w:tcW w:w="2268" w:type="dxa"/>
            <w:shd w:val="clear" w:color="auto" w:fill="D9D9D9"/>
            <w:vAlign w:val="center"/>
          </w:tcPr>
          <w:p w14:paraId="6A4D4316" w14:textId="77777777" w:rsidR="00071B05" w:rsidRPr="00E9248A" w:rsidRDefault="00071B05" w:rsidP="009907C7">
            <w:pPr>
              <w:shd w:val="clear" w:color="auto" w:fill="D9D9D9"/>
              <w:spacing w:before="0" w:line="240" w:lineRule="auto"/>
              <w:jc w:val="center"/>
              <w:rPr>
                <w:rFonts w:ascii="Bell MT" w:eastAsia="Calibri" w:hAnsi="Bell MT"/>
                <w:bCs/>
                <w:noProof/>
                <w:sz w:val="20"/>
                <w:lang w:val="en-ID"/>
              </w:rPr>
            </w:pPr>
            <w:r w:rsidRPr="00E9248A">
              <w:rPr>
                <w:rFonts w:ascii="Bell MT" w:eastAsia="Calibri" w:hAnsi="Bell MT"/>
                <w:bCs/>
                <w:noProof/>
                <w:sz w:val="20"/>
                <w:lang w:val="en-ID"/>
              </w:rPr>
              <w:t>Received: xx mm yyyy</w:t>
            </w:r>
          </w:p>
        </w:tc>
        <w:tc>
          <w:tcPr>
            <w:tcW w:w="2268" w:type="dxa"/>
            <w:shd w:val="clear" w:color="auto" w:fill="D9D9D9"/>
            <w:vAlign w:val="center"/>
          </w:tcPr>
          <w:p w14:paraId="31138C91" w14:textId="77777777" w:rsidR="00071B05" w:rsidRPr="00E9248A" w:rsidRDefault="00071B05" w:rsidP="009907C7">
            <w:pPr>
              <w:shd w:val="clear" w:color="auto" w:fill="D9D9D9"/>
              <w:spacing w:before="0" w:line="240" w:lineRule="auto"/>
              <w:jc w:val="center"/>
              <w:rPr>
                <w:rFonts w:ascii="Bell MT" w:eastAsia="Calibri" w:hAnsi="Bell MT"/>
                <w:bCs/>
                <w:noProof/>
                <w:sz w:val="20"/>
                <w:lang w:val="en-ID"/>
              </w:rPr>
            </w:pPr>
            <w:r w:rsidRPr="00E9248A">
              <w:rPr>
                <w:rFonts w:ascii="Bell MT" w:eastAsia="Calibri" w:hAnsi="Bell MT"/>
                <w:bCs/>
                <w:noProof/>
                <w:sz w:val="20"/>
                <w:lang w:val="en-ID"/>
              </w:rPr>
              <w:t>Revised: xx mm yyyy</w:t>
            </w:r>
          </w:p>
        </w:tc>
        <w:tc>
          <w:tcPr>
            <w:tcW w:w="2268" w:type="dxa"/>
            <w:shd w:val="clear" w:color="auto" w:fill="D9D9D9"/>
            <w:vAlign w:val="center"/>
          </w:tcPr>
          <w:p w14:paraId="56046DE4" w14:textId="77777777" w:rsidR="00071B05" w:rsidRPr="00E9248A" w:rsidRDefault="00071B05" w:rsidP="009907C7">
            <w:pPr>
              <w:shd w:val="clear" w:color="auto" w:fill="D9D9D9"/>
              <w:spacing w:before="0" w:line="240" w:lineRule="auto"/>
              <w:jc w:val="center"/>
              <w:rPr>
                <w:rFonts w:ascii="Bell MT" w:eastAsia="Calibri" w:hAnsi="Bell MT"/>
                <w:bCs/>
                <w:noProof/>
                <w:sz w:val="20"/>
                <w:lang w:val="en-ID"/>
              </w:rPr>
            </w:pPr>
            <w:r w:rsidRPr="00E9248A">
              <w:rPr>
                <w:rFonts w:ascii="Bell MT" w:eastAsia="Calibri" w:hAnsi="Bell MT"/>
                <w:bCs/>
                <w:noProof/>
                <w:sz w:val="20"/>
                <w:lang w:val="en-ID"/>
              </w:rPr>
              <w:t>Accepted: xx mm yyyy</w:t>
            </w:r>
          </w:p>
        </w:tc>
        <w:tc>
          <w:tcPr>
            <w:tcW w:w="2268" w:type="dxa"/>
            <w:shd w:val="clear" w:color="auto" w:fill="D9D9D9"/>
            <w:vAlign w:val="center"/>
          </w:tcPr>
          <w:p w14:paraId="02F8AE28" w14:textId="77777777" w:rsidR="00071B05" w:rsidRPr="00E9248A" w:rsidRDefault="00071B05" w:rsidP="009907C7">
            <w:pPr>
              <w:shd w:val="clear" w:color="auto" w:fill="D9D9D9"/>
              <w:spacing w:before="0" w:line="240" w:lineRule="auto"/>
              <w:jc w:val="center"/>
              <w:rPr>
                <w:rFonts w:ascii="Bell MT" w:eastAsia="Calibri" w:hAnsi="Bell MT"/>
                <w:bCs/>
                <w:noProof/>
                <w:sz w:val="20"/>
                <w:lang w:val="en-ID"/>
              </w:rPr>
            </w:pPr>
            <w:r w:rsidRPr="00E9248A">
              <w:rPr>
                <w:rFonts w:ascii="Bell MT" w:eastAsia="Calibri" w:hAnsi="Bell MT"/>
                <w:bCs/>
                <w:noProof/>
                <w:sz w:val="20"/>
                <w:lang w:val="en-ID"/>
              </w:rPr>
              <w:t>Published: xx mm yyyy</w:t>
            </w:r>
          </w:p>
        </w:tc>
      </w:tr>
    </w:tbl>
    <w:p w14:paraId="75879715" w14:textId="77777777" w:rsidR="005E28F6" w:rsidRPr="00E9248A" w:rsidRDefault="005E28F6" w:rsidP="00FC61EB">
      <w:pPr>
        <w:pStyle w:val="abstract"/>
        <w:spacing w:before="0" w:line="240" w:lineRule="auto"/>
        <w:ind w:left="0" w:right="22"/>
        <w:rPr>
          <w:b/>
          <w:i w:val="0"/>
          <w:noProof/>
          <w:sz w:val="20"/>
          <w:lang w:val="en-ID"/>
        </w:rPr>
      </w:pPr>
    </w:p>
    <w:p w14:paraId="5D4861DA" w14:textId="537E609F" w:rsidR="00A91301" w:rsidRPr="00E9248A" w:rsidRDefault="007E7BB8" w:rsidP="00B96618">
      <w:pPr>
        <w:pStyle w:val="Heading1"/>
        <w:spacing w:before="0" w:line="240" w:lineRule="auto"/>
        <w:ind w:right="29"/>
        <w:jc w:val="both"/>
        <w:rPr>
          <w:caps w:val="0"/>
          <w:noProof/>
          <w:szCs w:val="24"/>
          <w:lang w:val="en-ID"/>
        </w:rPr>
      </w:pPr>
      <w:r>
        <w:rPr>
          <w:caps w:val="0"/>
          <w:noProof/>
          <w:szCs w:val="24"/>
          <w:lang w:val="en-ID"/>
        </w:rPr>
        <w:t>INTRODUCTION</w:t>
      </w:r>
    </w:p>
    <w:p w14:paraId="3F5D294C" w14:textId="74DDC94D" w:rsidR="00E9248A" w:rsidRPr="00E9248A" w:rsidRDefault="00E9248A" w:rsidP="000B1F38">
      <w:pPr>
        <w:spacing w:before="120" w:line="360" w:lineRule="auto"/>
        <w:ind w:firstLine="567"/>
        <w:rPr>
          <w:rFonts w:eastAsia="MS Mincho"/>
          <w:szCs w:val="24"/>
          <w:lang w:val="en-ID" w:eastAsia="en-US"/>
        </w:rPr>
      </w:pPr>
      <w:r w:rsidRPr="00E9248A">
        <w:rPr>
          <w:rFonts w:eastAsia="MS Mincho"/>
          <w:szCs w:val="24"/>
          <w:lang w:val="en-ID" w:eastAsia="en-US"/>
        </w:rPr>
        <w:t xml:space="preserve">The first part of the systematics of writing article scripts in the </w:t>
      </w:r>
      <w:r w:rsidR="000B1F38" w:rsidRPr="000B1F38">
        <w:rPr>
          <w:rFonts w:eastAsia="MS Mincho"/>
          <w:szCs w:val="24"/>
          <w:lang w:val="en-ID" w:eastAsia="en-US"/>
        </w:rPr>
        <w:t>Bravo’s: Jurnal Program Studi Pendidikan Jasmani dan Kesehatan</w:t>
      </w:r>
      <w:r w:rsidR="000B1F38">
        <w:rPr>
          <w:rFonts w:eastAsia="MS Mincho"/>
          <w:szCs w:val="24"/>
          <w:lang w:val="en-ID" w:eastAsia="en-US"/>
        </w:rPr>
        <w:t xml:space="preserve"> </w:t>
      </w:r>
      <w:r w:rsidRPr="00E9248A">
        <w:rPr>
          <w:rFonts w:eastAsia="MS Mincho"/>
          <w:szCs w:val="24"/>
          <w:lang w:val="en-ID" w:eastAsia="en-US"/>
        </w:rPr>
        <w:t xml:space="preserve">is an introduction that contains a description of the background, urgency of the research, and research objectives. Also disclose previous research to support the novelty of the research. Articles sent to the </w:t>
      </w:r>
      <w:r w:rsidR="000B1F38" w:rsidRPr="000B1F38">
        <w:rPr>
          <w:rFonts w:eastAsia="MS Mincho"/>
          <w:szCs w:val="24"/>
          <w:lang w:val="en-ID" w:eastAsia="en-US"/>
        </w:rPr>
        <w:t>Bravo’s: Jurnal Program Studi Pendidikan Jasmani dan Kesehatan</w:t>
      </w:r>
      <w:r w:rsidR="000B1F38">
        <w:rPr>
          <w:rFonts w:eastAsia="MS Mincho"/>
          <w:szCs w:val="24"/>
          <w:lang w:val="en-ID" w:eastAsia="en-US"/>
        </w:rPr>
        <w:t xml:space="preserve"> </w:t>
      </w:r>
      <w:r w:rsidRPr="00E9248A">
        <w:rPr>
          <w:rFonts w:eastAsia="MS Mincho"/>
          <w:szCs w:val="24"/>
          <w:lang w:val="en-ID" w:eastAsia="en-US"/>
        </w:rPr>
        <w:t>are the results of research in the field of Sports Science (Physical Education, Achievement Sports, Recreational Sports, Sports Health, Sports Coaching, Sports Biomechanics, Sports Sociology, Sports Health, and other sports science branches) that have never been published.</w:t>
      </w:r>
    </w:p>
    <w:p w14:paraId="740630E8" w14:textId="2AF10BE8" w:rsidR="00E9248A" w:rsidRPr="00E9248A" w:rsidRDefault="00E9248A" w:rsidP="00E9248A">
      <w:pPr>
        <w:spacing w:before="0" w:line="360" w:lineRule="auto"/>
        <w:ind w:firstLine="567"/>
        <w:rPr>
          <w:rFonts w:eastAsia="MS Mincho"/>
          <w:szCs w:val="24"/>
          <w:lang w:val="en-ID" w:eastAsia="en-US"/>
        </w:rPr>
      </w:pPr>
      <w:r w:rsidRPr="00E9248A">
        <w:rPr>
          <w:rFonts w:eastAsia="MS Mincho"/>
          <w:szCs w:val="24"/>
          <w:lang w:val="en-ID" w:eastAsia="en-US"/>
        </w:rPr>
        <w:t xml:space="preserve">This </w:t>
      </w:r>
      <w:r w:rsidR="000B1F38" w:rsidRPr="000B1F38">
        <w:rPr>
          <w:rFonts w:eastAsia="MS Mincho"/>
          <w:szCs w:val="24"/>
          <w:lang w:val="en-ID" w:eastAsia="en-US"/>
        </w:rPr>
        <w:t>Bravo’s: Jurnal Program Studi Pendidikan Jasmani dan Kesehatan</w:t>
      </w:r>
      <w:r w:rsidR="000B1F38">
        <w:rPr>
          <w:rFonts w:eastAsia="MS Mincho"/>
          <w:szCs w:val="24"/>
          <w:lang w:val="en-ID" w:eastAsia="en-US"/>
        </w:rPr>
        <w:t xml:space="preserve"> </w:t>
      </w:r>
      <w:r w:rsidRPr="00E9248A">
        <w:rPr>
          <w:rFonts w:eastAsia="MS Mincho"/>
          <w:szCs w:val="24"/>
          <w:lang w:val="en-ID" w:eastAsia="en-US"/>
        </w:rPr>
        <w:t>manuscript template provides examples and guidelines for authors. To use this template, authors can copy and paste documents by using “Special Paste” and selecting “Unformatted Text”. Please do not add headers, footers, or page numbers to this article template.</w:t>
      </w:r>
    </w:p>
    <w:p w14:paraId="53E5F355" w14:textId="3E585284" w:rsidR="00466664" w:rsidRPr="00E9248A" w:rsidRDefault="00E9248A" w:rsidP="00E9248A">
      <w:pPr>
        <w:spacing w:before="0" w:line="360" w:lineRule="auto"/>
        <w:ind w:firstLine="567"/>
        <w:rPr>
          <w:szCs w:val="24"/>
          <w:lang w:val="en-ID"/>
        </w:rPr>
      </w:pPr>
      <w:r w:rsidRPr="00E9248A">
        <w:rPr>
          <w:rFonts w:eastAsia="MS Mincho"/>
          <w:szCs w:val="24"/>
          <w:lang w:val="en-ID" w:eastAsia="en-US"/>
        </w:rPr>
        <w:t xml:space="preserve">The text in the manuscript is written on A4 size paper, with a 1 column format and a margin of 2.54 cm for the top, bottom, left, and right. The manuscript is written in 12pt </w:t>
      </w:r>
      <w:r w:rsidR="000B1F38">
        <w:rPr>
          <w:rFonts w:eastAsia="MS Mincho"/>
          <w:szCs w:val="24"/>
          <w:lang w:val="en-ID" w:eastAsia="en-US"/>
        </w:rPr>
        <w:t>Times New Roman</w:t>
      </w:r>
      <w:r w:rsidRPr="00E9248A">
        <w:rPr>
          <w:rFonts w:eastAsia="MS Mincho"/>
          <w:szCs w:val="24"/>
          <w:lang w:val="en-ID" w:eastAsia="en-US"/>
        </w:rPr>
        <w:t>, 1.5 spacing, 3pt space after heading and 6pt space before the new heading. To format a paragraph, use Microsoft Word with the template: Paragraph.</w:t>
      </w:r>
    </w:p>
    <w:p w14:paraId="346DA231" w14:textId="3516CE0B" w:rsidR="00297581" w:rsidRPr="00E9248A" w:rsidRDefault="007E7BB8" w:rsidP="000B1F38">
      <w:pPr>
        <w:spacing w:before="60" w:after="120" w:line="240" w:lineRule="auto"/>
        <w:ind w:right="22"/>
        <w:rPr>
          <w:b/>
          <w:noProof/>
          <w:szCs w:val="24"/>
          <w:lang w:val="en-ID"/>
        </w:rPr>
      </w:pPr>
      <w:r w:rsidRPr="007E7BB8">
        <w:rPr>
          <w:b/>
          <w:noProof/>
          <w:szCs w:val="24"/>
          <w:lang w:val="en-ID"/>
        </w:rPr>
        <w:t>METHOD</w:t>
      </w:r>
      <w:r w:rsidR="00C8164B" w:rsidRPr="00E9248A">
        <w:rPr>
          <w:b/>
          <w:noProof/>
          <w:szCs w:val="24"/>
          <w:lang w:val="en-ID"/>
        </w:rPr>
        <w:t xml:space="preserve"> </w:t>
      </w:r>
    </w:p>
    <w:p w14:paraId="1C9F9733" w14:textId="64A962FB" w:rsidR="000B1F38" w:rsidRPr="000B1F38" w:rsidRDefault="000B1F38" w:rsidP="000B1F38">
      <w:pPr>
        <w:spacing w:before="0" w:line="360" w:lineRule="auto"/>
        <w:ind w:firstLine="567"/>
        <w:rPr>
          <w:rFonts w:eastAsia="MS Mincho"/>
          <w:szCs w:val="24"/>
          <w:lang w:val="en-ID" w:eastAsia="en-US"/>
        </w:rPr>
      </w:pPr>
      <w:r w:rsidRPr="000B1F38">
        <w:rPr>
          <w:rFonts w:eastAsia="MS Mincho"/>
          <w:szCs w:val="24"/>
          <w:lang w:val="en-ID" w:eastAsia="en-US"/>
        </w:rPr>
        <w:lastRenderedPageBreak/>
        <w:t>Research method writing contains research design, place and time, population and sample, sampling technique, data measurement technique, and data analysis. We recommend using passive sentences and narrative sentences, not imperative sentences [</w:t>
      </w:r>
      <w:r>
        <w:rPr>
          <w:rFonts w:eastAsia="MS Mincho"/>
          <w:szCs w:val="24"/>
          <w:lang w:val="en-ID" w:eastAsia="en-US"/>
        </w:rPr>
        <w:t>Times New Roman</w:t>
      </w:r>
      <w:r w:rsidRPr="000B1F38">
        <w:rPr>
          <w:rFonts w:eastAsia="MS Mincho"/>
          <w:szCs w:val="24"/>
          <w:lang w:val="en-ID" w:eastAsia="en-US"/>
        </w:rPr>
        <w:t xml:space="preserve"> -12, 1.5 spaces]</w:t>
      </w:r>
    </w:p>
    <w:p w14:paraId="317853AC" w14:textId="4CCF7D66" w:rsidR="000B1F38" w:rsidRPr="000B1F38" w:rsidRDefault="000B1F38" w:rsidP="000B1F38">
      <w:pPr>
        <w:spacing w:before="0" w:line="360" w:lineRule="auto"/>
        <w:ind w:firstLine="567"/>
        <w:rPr>
          <w:rFonts w:eastAsia="MS Mincho"/>
          <w:szCs w:val="24"/>
          <w:lang w:val="en-ID" w:eastAsia="en-US"/>
        </w:rPr>
      </w:pPr>
      <w:r w:rsidRPr="000B1F38">
        <w:rPr>
          <w:rFonts w:eastAsia="MS Mincho"/>
          <w:szCs w:val="24"/>
          <w:lang w:val="en-ID" w:eastAsia="en-US"/>
        </w:rPr>
        <w:t>All equations and formulas must be referenced in the text using consecutive numbers in parentheses, see equation (1) as an example. The displayed equation or formula should be centered and arranged on separate lines with extra space above and below. Formulas must be numbered for reference and numbers must be sequential, with numbers enclosed in brackets and set at the right margin [</w:t>
      </w:r>
      <w:r>
        <w:rPr>
          <w:rFonts w:eastAsia="MS Mincho"/>
          <w:szCs w:val="24"/>
          <w:lang w:val="en-ID" w:eastAsia="en-US"/>
        </w:rPr>
        <w:t>Times New Roman</w:t>
      </w:r>
      <w:r w:rsidRPr="000B1F38">
        <w:rPr>
          <w:rFonts w:eastAsia="MS Mincho"/>
          <w:szCs w:val="24"/>
          <w:lang w:val="en-ID" w:eastAsia="en-US"/>
        </w:rPr>
        <w:t xml:space="preserve"> -12, 1.5 spaces]</w:t>
      </w:r>
    </w:p>
    <w:p w14:paraId="6CF40BB6" w14:textId="119945CF" w:rsidR="00FB72F6" w:rsidRPr="00E9248A" w:rsidRDefault="000B1F38" w:rsidP="000B1F38">
      <w:pPr>
        <w:spacing w:before="0" w:line="360" w:lineRule="auto"/>
        <w:ind w:firstLine="709"/>
        <w:rPr>
          <w:noProof/>
          <w:szCs w:val="24"/>
          <w:lang w:val="en-ID"/>
        </w:rPr>
      </w:pPr>
      <w:r w:rsidRPr="000B1F38">
        <w:rPr>
          <w:rFonts w:eastAsia="MS Mincho"/>
          <w:szCs w:val="24"/>
          <w:lang w:val="en-ID" w:eastAsia="en-US"/>
        </w:rPr>
        <w:t>a</w:t>
      </w:r>
      <w:r w:rsidRPr="000B1F38">
        <w:rPr>
          <w:rFonts w:eastAsia="MS Mincho"/>
          <w:szCs w:val="24"/>
          <w:vertAlign w:val="superscript"/>
          <w:lang w:val="en-ID" w:eastAsia="en-US"/>
        </w:rPr>
        <w:t>2</w:t>
      </w:r>
      <w:r w:rsidRPr="000B1F38">
        <w:rPr>
          <w:rFonts w:eastAsia="MS Mincho"/>
          <w:szCs w:val="24"/>
          <w:lang w:val="en-ID" w:eastAsia="en-US"/>
        </w:rPr>
        <w:t>+b</w:t>
      </w:r>
      <w:r w:rsidRPr="000B1F38">
        <w:rPr>
          <w:rFonts w:eastAsia="MS Mincho"/>
          <w:szCs w:val="24"/>
          <w:vertAlign w:val="superscript"/>
          <w:lang w:val="en-ID" w:eastAsia="en-US"/>
        </w:rPr>
        <w:t>2</w:t>
      </w:r>
      <w:r w:rsidRPr="000B1F38">
        <w:rPr>
          <w:rFonts w:eastAsia="MS Mincho"/>
          <w:szCs w:val="24"/>
          <w:lang w:val="en-ID" w:eastAsia="en-US"/>
        </w:rPr>
        <w:t>=c</w:t>
      </w:r>
      <w:r w:rsidRPr="000B1F38">
        <w:rPr>
          <w:rFonts w:eastAsia="MS Mincho"/>
          <w:szCs w:val="24"/>
          <w:vertAlign w:val="superscript"/>
          <w:lang w:val="en-ID" w:eastAsia="en-US"/>
        </w:rPr>
        <w:t>2</w:t>
      </w:r>
      <w:r w:rsidRPr="000B1F38">
        <w:rPr>
          <w:rFonts w:eastAsia="MS Mincho"/>
          <w:szCs w:val="24"/>
          <w:lang w:val="en-ID" w:eastAsia="en-US"/>
        </w:rPr>
        <w:tab/>
      </w:r>
      <w:r>
        <w:rPr>
          <w:rFonts w:eastAsia="MS Mincho"/>
          <w:szCs w:val="24"/>
          <w:lang w:val="en-ID" w:eastAsia="en-US"/>
        </w:rPr>
        <w:tab/>
      </w:r>
      <w:r>
        <w:rPr>
          <w:rFonts w:eastAsia="MS Mincho"/>
          <w:szCs w:val="24"/>
          <w:lang w:val="en-ID" w:eastAsia="en-US"/>
        </w:rPr>
        <w:tab/>
      </w:r>
      <w:r w:rsidRPr="000B1F38">
        <w:rPr>
          <w:rFonts w:eastAsia="MS Mincho"/>
          <w:szCs w:val="24"/>
          <w:lang w:val="en-ID" w:eastAsia="en-US"/>
        </w:rPr>
        <w:tab/>
      </w:r>
      <w:r w:rsidRPr="000B1F38">
        <w:rPr>
          <w:rFonts w:eastAsia="MS Mincho"/>
          <w:szCs w:val="24"/>
          <w:lang w:val="en-ID" w:eastAsia="en-US"/>
        </w:rPr>
        <w:tab/>
      </w:r>
      <w:r w:rsidRPr="000B1F38">
        <w:rPr>
          <w:rFonts w:eastAsia="MS Mincho"/>
          <w:szCs w:val="24"/>
          <w:lang w:val="en-ID" w:eastAsia="en-US"/>
        </w:rPr>
        <w:tab/>
      </w:r>
      <w:r w:rsidRPr="000B1F38">
        <w:rPr>
          <w:rFonts w:eastAsia="MS Mincho"/>
          <w:szCs w:val="24"/>
          <w:lang w:val="en-ID" w:eastAsia="en-US"/>
        </w:rPr>
        <w:tab/>
      </w:r>
      <w:r w:rsidRPr="000B1F38">
        <w:rPr>
          <w:rFonts w:eastAsia="MS Mincho"/>
          <w:szCs w:val="24"/>
          <w:lang w:val="en-ID" w:eastAsia="en-US"/>
        </w:rPr>
        <w:tab/>
      </w:r>
      <w:r w:rsidRPr="000B1F38">
        <w:rPr>
          <w:rFonts w:eastAsia="MS Mincho"/>
          <w:szCs w:val="24"/>
          <w:lang w:val="en-ID" w:eastAsia="en-US"/>
        </w:rPr>
        <w:tab/>
      </w:r>
      <w:r w:rsidRPr="000B1F38">
        <w:rPr>
          <w:rFonts w:eastAsia="MS Mincho"/>
          <w:szCs w:val="24"/>
          <w:lang w:val="en-ID" w:eastAsia="en-US"/>
        </w:rPr>
        <w:tab/>
      </w:r>
      <w:r w:rsidRPr="000B1F38">
        <w:rPr>
          <w:rFonts w:eastAsia="MS Mincho"/>
          <w:szCs w:val="24"/>
          <w:lang w:val="en-ID" w:eastAsia="en-US"/>
        </w:rPr>
        <w:tab/>
      </w:r>
      <w:r w:rsidRPr="000B1F38">
        <w:rPr>
          <w:rFonts w:eastAsia="MS Mincho"/>
          <w:szCs w:val="24"/>
          <w:lang w:val="en-ID" w:eastAsia="en-US"/>
        </w:rPr>
        <w:tab/>
      </w:r>
      <w:r w:rsidRPr="000B1F38">
        <w:rPr>
          <w:rFonts w:eastAsia="MS Mincho"/>
          <w:szCs w:val="24"/>
          <w:lang w:val="en-ID" w:eastAsia="en-US"/>
        </w:rPr>
        <w:tab/>
        <w:t>(1)</w:t>
      </w:r>
    </w:p>
    <w:p w14:paraId="5FAC2E9A" w14:textId="19E9ACE1" w:rsidR="00333160" w:rsidRPr="00E9248A" w:rsidRDefault="00FC22F0" w:rsidP="00FC22F0">
      <w:pPr>
        <w:spacing w:before="60" w:after="120" w:line="240" w:lineRule="auto"/>
        <w:rPr>
          <w:b/>
          <w:noProof/>
          <w:szCs w:val="24"/>
          <w:lang w:val="en-ID"/>
        </w:rPr>
      </w:pPr>
      <w:r w:rsidRPr="00FC22F0">
        <w:rPr>
          <w:b/>
          <w:noProof/>
          <w:szCs w:val="24"/>
          <w:lang w:val="en-ID"/>
        </w:rPr>
        <w:t>RESULTS</w:t>
      </w:r>
      <w:r w:rsidR="00C8164B" w:rsidRPr="00E9248A">
        <w:rPr>
          <w:b/>
          <w:noProof/>
          <w:szCs w:val="24"/>
          <w:lang w:val="en-ID"/>
        </w:rPr>
        <w:t xml:space="preserve"> </w:t>
      </w:r>
    </w:p>
    <w:p w14:paraId="5FA80CD9" w14:textId="6D941097" w:rsidR="003C1968" w:rsidRPr="00E9248A" w:rsidRDefault="007E7BB8" w:rsidP="00AA53BB">
      <w:pPr>
        <w:spacing w:before="120" w:line="360" w:lineRule="auto"/>
        <w:ind w:firstLine="567"/>
        <w:rPr>
          <w:rFonts w:eastAsia="MS Mincho"/>
          <w:szCs w:val="24"/>
          <w:lang w:val="en-ID" w:eastAsia="en-US"/>
        </w:rPr>
      </w:pPr>
      <w:r w:rsidRPr="007E7BB8">
        <w:rPr>
          <w:rFonts w:eastAsia="MS Mincho"/>
          <w:szCs w:val="24"/>
          <w:lang w:val="en-ID" w:eastAsia="en-US"/>
        </w:rPr>
        <w:t>In the results section, only the results of the study are written which contain the data obtained in the study or the results of field observations along with the interpretation of data analysis. This section is described without providing a discussion, write it in logical sentences. Results can be in the form of tables, text, or images. The mention of a picture or table should precede the picture or table presented. Figures or tables are referred to using numbers, not using the words “picture above” or “picture below”. [</w:t>
      </w:r>
      <w:r w:rsidR="005B373A">
        <w:rPr>
          <w:rFonts w:eastAsia="MS Mincho"/>
          <w:szCs w:val="24"/>
          <w:lang w:val="en-ID" w:eastAsia="en-US"/>
        </w:rPr>
        <w:t>Times New Roman</w:t>
      </w:r>
      <w:r w:rsidR="005B373A" w:rsidRPr="000B1F38">
        <w:rPr>
          <w:rFonts w:eastAsia="MS Mincho"/>
          <w:szCs w:val="24"/>
          <w:lang w:val="en-ID" w:eastAsia="en-US"/>
        </w:rPr>
        <w:t xml:space="preserve"> </w:t>
      </w:r>
      <w:r w:rsidRPr="007E7BB8">
        <w:rPr>
          <w:rFonts w:eastAsia="MS Mincho"/>
          <w:szCs w:val="24"/>
          <w:lang w:val="en-ID" w:eastAsia="en-US"/>
        </w:rPr>
        <w:t>-12, 1.5 spaces]</w:t>
      </w:r>
    </w:p>
    <w:p w14:paraId="5709E2A7" w14:textId="1C6918A3" w:rsidR="003C1968" w:rsidRPr="00FC22F0" w:rsidRDefault="00FC22F0" w:rsidP="003C1968">
      <w:pPr>
        <w:tabs>
          <w:tab w:val="left" w:pos="7740"/>
        </w:tabs>
        <w:spacing w:before="0" w:line="240" w:lineRule="auto"/>
        <w:rPr>
          <w:bCs/>
          <w:iCs/>
          <w:szCs w:val="24"/>
          <w:lang w:val="en-ID" w:eastAsia="en-US"/>
        </w:rPr>
      </w:pPr>
      <w:r w:rsidRPr="00FC22F0">
        <w:rPr>
          <w:b/>
          <w:iCs/>
          <w:szCs w:val="24"/>
          <w:lang w:val="en-ID" w:eastAsia="en-US"/>
        </w:rPr>
        <w:t xml:space="preserve">Table 1. </w:t>
      </w:r>
      <w:r w:rsidRPr="00FC22F0">
        <w:rPr>
          <w:bCs/>
          <w:iCs/>
          <w:szCs w:val="24"/>
          <w:lang w:val="en-ID" w:eastAsia="en-US"/>
        </w:rPr>
        <w:t xml:space="preserve">Table title is written above the table [Sentence case, </w:t>
      </w:r>
      <w:r>
        <w:rPr>
          <w:rFonts w:eastAsia="MS Mincho"/>
          <w:szCs w:val="24"/>
          <w:lang w:val="en-ID" w:eastAsia="en-US"/>
        </w:rPr>
        <w:t>Times New Roman</w:t>
      </w:r>
      <w:r w:rsidRPr="000B1F38">
        <w:rPr>
          <w:rFonts w:eastAsia="MS Mincho"/>
          <w:szCs w:val="24"/>
          <w:lang w:val="en-ID" w:eastAsia="en-US"/>
        </w:rPr>
        <w:t xml:space="preserve"> </w:t>
      </w:r>
      <w:r w:rsidRPr="00FC22F0">
        <w:rPr>
          <w:bCs/>
          <w:iCs/>
          <w:szCs w:val="24"/>
          <w:lang w:val="en-ID" w:eastAsia="en-US"/>
        </w:rPr>
        <w:t>-12, 1 space]</w:t>
      </w:r>
    </w:p>
    <w:p w14:paraId="31491795" w14:textId="4243D7E0" w:rsidR="003C1968" w:rsidRPr="00E9248A" w:rsidRDefault="003C1968" w:rsidP="003C1968">
      <w:pPr>
        <w:tabs>
          <w:tab w:val="left" w:pos="7740"/>
        </w:tabs>
        <w:spacing w:before="0" w:line="240" w:lineRule="auto"/>
        <w:rPr>
          <w:iCs/>
          <w:szCs w:val="24"/>
          <w:lang w:val="en-ID" w:eastAsia="en-US"/>
        </w:rPr>
      </w:pPr>
    </w:p>
    <w:tbl>
      <w:tblPr>
        <w:tblW w:w="4011" w:type="pct"/>
        <w:jc w:val="center"/>
        <w:tblBorders>
          <w:top w:val="single" w:sz="4" w:space="0" w:color="auto"/>
          <w:bottom w:val="single" w:sz="4" w:space="0" w:color="auto"/>
          <w:insideH w:val="single" w:sz="4" w:space="0" w:color="auto"/>
        </w:tblBorders>
        <w:tblLook w:val="0000" w:firstRow="0" w:lastRow="0" w:firstColumn="0" w:lastColumn="0" w:noHBand="0" w:noVBand="0"/>
      </w:tblPr>
      <w:tblGrid>
        <w:gridCol w:w="1134"/>
        <w:gridCol w:w="1287"/>
        <w:gridCol w:w="1198"/>
        <w:gridCol w:w="1310"/>
        <w:gridCol w:w="1156"/>
        <w:gridCol w:w="1151"/>
      </w:tblGrid>
      <w:tr w:rsidR="000204DC" w:rsidRPr="00E9248A" w14:paraId="69108695" w14:textId="77777777" w:rsidTr="00CA0492">
        <w:trPr>
          <w:trHeight w:val="20"/>
          <w:tblHeader/>
          <w:jc w:val="center"/>
        </w:trPr>
        <w:tc>
          <w:tcPr>
            <w:tcW w:w="784" w:type="pct"/>
            <w:tcBorders>
              <w:bottom w:val="single" w:sz="4" w:space="0" w:color="auto"/>
            </w:tcBorders>
            <w:shd w:val="clear" w:color="auto" w:fill="auto"/>
            <w:noWrap/>
            <w:vAlign w:val="center"/>
          </w:tcPr>
          <w:p w14:paraId="5C1A6CB8" w14:textId="77777777" w:rsidR="003C1968" w:rsidRPr="00E9248A" w:rsidRDefault="003C1968" w:rsidP="005E6857">
            <w:pPr>
              <w:tabs>
                <w:tab w:val="left" w:pos="7740"/>
              </w:tabs>
              <w:spacing w:before="0" w:line="240" w:lineRule="auto"/>
              <w:ind w:right="-88"/>
              <w:jc w:val="center"/>
              <w:rPr>
                <w:b/>
                <w:bCs/>
                <w:szCs w:val="24"/>
                <w:lang w:val="en-ID" w:eastAsia="en-US"/>
              </w:rPr>
            </w:pPr>
            <w:r w:rsidRPr="00E9248A">
              <w:rPr>
                <w:b/>
                <w:bCs/>
                <w:szCs w:val="24"/>
                <w:lang w:val="en-ID" w:eastAsia="en-US"/>
              </w:rPr>
              <w:t>Site</w:t>
            </w:r>
          </w:p>
        </w:tc>
        <w:tc>
          <w:tcPr>
            <w:tcW w:w="889" w:type="pct"/>
            <w:tcBorders>
              <w:bottom w:val="single" w:sz="4" w:space="0" w:color="auto"/>
            </w:tcBorders>
            <w:shd w:val="clear" w:color="auto" w:fill="auto"/>
            <w:noWrap/>
            <w:vAlign w:val="bottom"/>
          </w:tcPr>
          <w:p w14:paraId="7CC9B485" w14:textId="77777777" w:rsidR="003C1968" w:rsidRPr="00E9248A" w:rsidRDefault="003C1968" w:rsidP="005E6857">
            <w:pPr>
              <w:tabs>
                <w:tab w:val="left" w:pos="7740"/>
              </w:tabs>
              <w:spacing w:before="0" w:line="240" w:lineRule="auto"/>
              <w:ind w:left="-66" w:right="-70"/>
              <w:jc w:val="center"/>
              <w:rPr>
                <w:b/>
                <w:bCs/>
                <w:szCs w:val="24"/>
                <w:lang w:val="en-ID" w:eastAsia="en-US"/>
              </w:rPr>
            </w:pPr>
            <w:r w:rsidRPr="00E9248A">
              <w:rPr>
                <w:b/>
                <w:bCs/>
                <w:szCs w:val="24"/>
                <w:lang w:val="en-ID" w:eastAsia="en-US"/>
              </w:rPr>
              <w:t>TiO</w:t>
            </w:r>
            <w:r w:rsidRPr="00E9248A">
              <w:rPr>
                <w:b/>
                <w:bCs/>
                <w:szCs w:val="24"/>
                <w:vertAlign w:val="subscript"/>
                <w:lang w:val="en-ID" w:eastAsia="en-US"/>
              </w:rPr>
              <w:t>2</w:t>
            </w:r>
          </w:p>
          <w:p w14:paraId="611F3ED0" w14:textId="77777777" w:rsidR="003C1968" w:rsidRPr="00E9248A" w:rsidRDefault="003C1968" w:rsidP="005E6857">
            <w:pPr>
              <w:tabs>
                <w:tab w:val="left" w:pos="7740"/>
              </w:tabs>
              <w:spacing w:before="0" w:line="240" w:lineRule="auto"/>
              <w:ind w:left="-66" w:right="-70"/>
              <w:jc w:val="center"/>
              <w:rPr>
                <w:b/>
                <w:bCs/>
                <w:szCs w:val="24"/>
                <w:lang w:val="en-ID" w:eastAsia="en-US"/>
              </w:rPr>
            </w:pPr>
            <w:r w:rsidRPr="00E9248A">
              <w:rPr>
                <w:b/>
                <w:bCs/>
                <w:szCs w:val="24"/>
                <w:lang w:val="en-ID" w:eastAsia="en-US"/>
              </w:rPr>
              <w:t>(wt%)</w:t>
            </w:r>
          </w:p>
        </w:tc>
        <w:tc>
          <w:tcPr>
            <w:tcW w:w="828" w:type="pct"/>
            <w:tcBorders>
              <w:bottom w:val="single" w:sz="4" w:space="0" w:color="auto"/>
            </w:tcBorders>
            <w:shd w:val="clear" w:color="auto" w:fill="auto"/>
            <w:noWrap/>
            <w:vAlign w:val="bottom"/>
          </w:tcPr>
          <w:p w14:paraId="06B98C01" w14:textId="77777777" w:rsidR="003C1968" w:rsidRPr="00E9248A" w:rsidRDefault="003C1968" w:rsidP="005E6857">
            <w:pPr>
              <w:tabs>
                <w:tab w:val="left" w:pos="7740"/>
              </w:tabs>
              <w:spacing w:before="0" w:line="240" w:lineRule="auto"/>
              <w:ind w:left="-66" w:right="-118"/>
              <w:jc w:val="center"/>
              <w:rPr>
                <w:b/>
                <w:bCs/>
                <w:szCs w:val="24"/>
                <w:lang w:val="en-ID" w:eastAsia="en-US"/>
              </w:rPr>
            </w:pPr>
            <w:r w:rsidRPr="00E9248A">
              <w:rPr>
                <w:b/>
                <w:bCs/>
                <w:szCs w:val="24"/>
                <w:lang w:val="en-ID" w:eastAsia="en-US"/>
              </w:rPr>
              <w:t>Al</w:t>
            </w:r>
            <w:r w:rsidRPr="00E9248A">
              <w:rPr>
                <w:b/>
                <w:bCs/>
                <w:szCs w:val="24"/>
                <w:vertAlign w:val="subscript"/>
                <w:lang w:val="en-ID" w:eastAsia="en-US"/>
              </w:rPr>
              <w:t>2</w:t>
            </w:r>
            <w:r w:rsidRPr="00E9248A">
              <w:rPr>
                <w:b/>
                <w:bCs/>
                <w:szCs w:val="24"/>
                <w:lang w:val="en-ID" w:eastAsia="en-US"/>
              </w:rPr>
              <w:t>O</w:t>
            </w:r>
            <w:r w:rsidRPr="00E9248A">
              <w:rPr>
                <w:b/>
                <w:bCs/>
                <w:szCs w:val="24"/>
                <w:vertAlign w:val="subscript"/>
                <w:lang w:val="en-ID" w:eastAsia="en-US"/>
              </w:rPr>
              <w:t>3</w:t>
            </w:r>
          </w:p>
          <w:p w14:paraId="173CBF0F" w14:textId="77777777" w:rsidR="003C1968" w:rsidRPr="00E9248A" w:rsidRDefault="003C1968" w:rsidP="005E6857">
            <w:pPr>
              <w:tabs>
                <w:tab w:val="left" w:pos="7740"/>
              </w:tabs>
              <w:spacing w:before="0" w:line="240" w:lineRule="auto"/>
              <w:ind w:left="-66" w:right="-118"/>
              <w:jc w:val="center"/>
              <w:rPr>
                <w:b/>
                <w:bCs/>
                <w:szCs w:val="24"/>
                <w:lang w:val="en-ID" w:eastAsia="en-US"/>
              </w:rPr>
            </w:pPr>
            <w:r w:rsidRPr="00E9248A">
              <w:rPr>
                <w:b/>
                <w:bCs/>
                <w:szCs w:val="24"/>
                <w:lang w:val="en-ID" w:eastAsia="en-US"/>
              </w:rPr>
              <w:t>(wt%)</w:t>
            </w:r>
          </w:p>
        </w:tc>
        <w:tc>
          <w:tcPr>
            <w:tcW w:w="905" w:type="pct"/>
            <w:tcBorders>
              <w:bottom w:val="single" w:sz="4" w:space="0" w:color="auto"/>
            </w:tcBorders>
            <w:shd w:val="clear" w:color="auto" w:fill="auto"/>
            <w:noWrap/>
            <w:vAlign w:val="bottom"/>
          </w:tcPr>
          <w:p w14:paraId="107A5AE0" w14:textId="77777777" w:rsidR="003C1968" w:rsidRPr="00E9248A" w:rsidRDefault="003C1968" w:rsidP="005E6857">
            <w:pPr>
              <w:tabs>
                <w:tab w:val="left" w:pos="7740"/>
              </w:tabs>
              <w:spacing w:before="0" w:line="240" w:lineRule="auto"/>
              <w:ind w:left="-59" w:right="-66"/>
              <w:jc w:val="center"/>
              <w:rPr>
                <w:b/>
                <w:bCs/>
                <w:szCs w:val="24"/>
                <w:lang w:val="en-ID" w:eastAsia="en-US"/>
              </w:rPr>
            </w:pPr>
            <w:r w:rsidRPr="00E9248A">
              <w:rPr>
                <w:b/>
                <w:bCs/>
                <w:szCs w:val="24"/>
                <w:lang w:val="en-ID" w:eastAsia="en-US"/>
              </w:rPr>
              <w:t>MnO</w:t>
            </w:r>
          </w:p>
          <w:p w14:paraId="40FCEE3C" w14:textId="77777777" w:rsidR="003C1968" w:rsidRPr="00E9248A" w:rsidRDefault="003C1968" w:rsidP="005E6857">
            <w:pPr>
              <w:tabs>
                <w:tab w:val="left" w:pos="7740"/>
              </w:tabs>
              <w:spacing w:before="0" w:line="240" w:lineRule="auto"/>
              <w:ind w:left="-59" w:right="-66"/>
              <w:jc w:val="center"/>
              <w:rPr>
                <w:b/>
                <w:bCs/>
                <w:szCs w:val="24"/>
                <w:lang w:val="en-ID" w:eastAsia="en-US"/>
              </w:rPr>
            </w:pPr>
            <w:r w:rsidRPr="00E9248A">
              <w:rPr>
                <w:b/>
                <w:bCs/>
                <w:szCs w:val="24"/>
                <w:lang w:val="en-ID" w:eastAsia="en-US"/>
              </w:rPr>
              <w:t>(wt%)</w:t>
            </w:r>
          </w:p>
        </w:tc>
        <w:tc>
          <w:tcPr>
            <w:tcW w:w="799" w:type="pct"/>
            <w:tcBorders>
              <w:bottom w:val="single" w:sz="4" w:space="0" w:color="auto"/>
            </w:tcBorders>
            <w:shd w:val="clear" w:color="auto" w:fill="auto"/>
            <w:noWrap/>
            <w:vAlign w:val="bottom"/>
          </w:tcPr>
          <w:p w14:paraId="424C49BD" w14:textId="77777777" w:rsidR="003C1968" w:rsidRPr="00E9248A" w:rsidRDefault="003C1968" w:rsidP="005E6857">
            <w:pPr>
              <w:tabs>
                <w:tab w:val="left" w:pos="7740"/>
              </w:tabs>
              <w:spacing w:before="0" w:line="240" w:lineRule="auto"/>
              <w:ind w:left="-106" w:right="-97"/>
              <w:jc w:val="center"/>
              <w:rPr>
                <w:b/>
                <w:bCs/>
                <w:szCs w:val="24"/>
                <w:lang w:val="en-ID" w:eastAsia="en-US"/>
              </w:rPr>
            </w:pPr>
            <w:r w:rsidRPr="00E9248A">
              <w:rPr>
                <w:b/>
                <w:bCs/>
                <w:szCs w:val="24"/>
                <w:lang w:val="en-ID" w:eastAsia="en-US"/>
              </w:rPr>
              <w:t>MgO</w:t>
            </w:r>
          </w:p>
          <w:p w14:paraId="03B5BE9E" w14:textId="77777777" w:rsidR="003C1968" w:rsidRPr="00E9248A" w:rsidRDefault="003C1968" w:rsidP="005E6857">
            <w:pPr>
              <w:tabs>
                <w:tab w:val="left" w:pos="7740"/>
              </w:tabs>
              <w:spacing w:before="0" w:line="240" w:lineRule="auto"/>
              <w:ind w:left="-106" w:right="-97"/>
              <w:jc w:val="center"/>
              <w:rPr>
                <w:b/>
                <w:bCs/>
                <w:szCs w:val="24"/>
                <w:lang w:val="en-ID" w:eastAsia="en-US"/>
              </w:rPr>
            </w:pPr>
            <w:r w:rsidRPr="00E9248A">
              <w:rPr>
                <w:b/>
                <w:bCs/>
                <w:szCs w:val="24"/>
                <w:lang w:val="en-ID" w:eastAsia="en-US"/>
              </w:rPr>
              <w:t>(wt%)</w:t>
            </w:r>
          </w:p>
        </w:tc>
        <w:tc>
          <w:tcPr>
            <w:tcW w:w="795" w:type="pct"/>
            <w:tcBorders>
              <w:bottom w:val="single" w:sz="4" w:space="0" w:color="auto"/>
            </w:tcBorders>
            <w:shd w:val="clear" w:color="auto" w:fill="auto"/>
            <w:noWrap/>
            <w:vAlign w:val="bottom"/>
          </w:tcPr>
          <w:p w14:paraId="6E5E568A" w14:textId="77777777" w:rsidR="003C1968" w:rsidRPr="00E9248A" w:rsidRDefault="003C1968" w:rsidP="005E6857">
            <w:pPr>
              <w:tabs>
                <w:tab w:val="left" w:pos="7740"/>
              </w:tabs>
              <w:spacing w:before="0" w:line="240" w:lineRule="auto"/>
              <w:ind w:left="-108" w:right="-119"/>
              <w:jc w:val="center"/>
              <w:rPr>
                <w:b/>
                <w:bCs/>
                <w:szCs w:val="24"/>
                <w:lang w:val="en-ID" w:eastAsia="en-US"/>
              </w:rPr>
            </w:pPr>
            <w:r w:rsidRPr="00E9248A">
              <w:rPr>
                <w:b/>
                <w:bCs/>
                <w:szCs w:val="24"/>
                <w:lang w:val="en-ID" w:eastAsia="en-US"/>
              </w:rPr>
              <w:t>Na</w:t>
            </w:r>
            <w:r w:rsidRPr="00E9248A">
              <w:rPr>
                <w:b/>
                <w:bCs/>
                <w:szCs w:val="24"/>
                <w:vertAlign w:val="subscript"/>
                <w:lang w:val="en-ID" w:eastAsia="en-US"/>
              </w:rPr>
              <w:t>2</w:t>
            </w:r>
            <w:r w:rsidRPr="00E9248A">
              <w:rPr>
                <w:b/>
                <w:bCs/>
                <w:szCs w:val="24"/>
                <w:lang w:val="en-ID" w:eastAsia="en-US"/>
              </w:rPr>
              <w:t>O</w:t>
            </w:r>
          </w:p>
          <w:p w14:paraId="342ACD3E" w14:textId="77777777" w:rsidR="003C1968" w:rsidRPr="00E9248A" w:rsidRDefault="003C1968" w:rsidP="005E6857">
            <w:pPr>
              <w:tabs>
                <w:tab w:val="left" w:pos="7740"/>
              </w:tabs>
              <w:spacing w:before="0" w:line="240" w:lineRule="auto"/>
              <w:ind w:left="-108" w:right="-98"/>
              <w:jc w:val="center"/>
              <w:rPr>
                <w:b/>
                <w:bCs/>
                <w:szCs w:val="24"/>
                <w:lang w:val="en-ID" w:eastAsia="en-US"/>
              </w:rPr>
            </w:pPr>
            <w:r w:rsidRPr="00E9248A">
              <w:rPr>
                <w:b/>
                <w:bCs/>
                <w:szCs w:val="24"/>
                <w:lang w:val="en-ID" w:eastAsia="en-US"/>
              </w:rPr>
              <w:t>(wt%)</w:t>
            </w:r>
          </w:p>
        </w:tc>
      </w:tr>
      <w:tr w:rsidR="005E6857" w:rsidRPr="00E9248A" w14:paraId="09BF707D" w14:textId="77777777" w:rsidTr="00CA0492">
        <w:trPr>
          <w:trHeight w:val="20"/>
          <w:jc w:val="center"/>
        </w:trPr>
        <w:tc>
          <w:tcPr>
            <w:tcW w:w="784" w:type="pct"/>
            <w:tcBorders>
              <w:bottom w:val="nil"/>
            </w:tcBorders>
            <w:shd w:val="clear" w:color="auto" w:fill="auto"/>
            <w:noWrap/>
            <w:vAlign w:val="bottom"/>
          </w:tcPr>
          <w:p w14:paraId="3A07F1C6" w14:textId="77777777" w:rsidR="003C1968" w:rsidRPr="00E9248A" w:rsidRDefault="003C1968" w:rsidP="005E6857">
            <w:pPr>
              <w:tabs>
                <w:tab w:val="left" w:pos="7740"/>
              </w:tabs>
              <w:spacing w:before="0" w:line="240" w:lineRule="auto"/>
              <w:ind w:right="-88"/>
              <w:jc w:val="center"/>
              <w:rPr>
                <w:bCs/>
                <w:szCs w:val="24"/>
                <w:lang w:val="en-ID" w:eastAsia="en-US"/>
              </w:rPr>
            </w:pPr>
            <w:r w:rsidRPr="00E9248A">
              <w:rPr>
                <w:bCs/>
                <w:szCs w:val="24"/>
                <w:lang w:val="en-ID" w:eastAsia="en-US"/>
              </w:rPr>
              <w:t>GIJ</w:t>
            </w:r>
          </w:p>
        </w:tc>
        <w:tc>
          <w:tcPr>
            <w:tcW w:w="889" w:type="pct"/>
            <w:tcBorders>
              <w:bottom w:val="nil"/>
            </w:tcBorders>
            <w:shd w:val="clear" w:color="auto" w:fill="auto"/>
            <w:noWrap/>
            <w:vAlign w:val="bottom"/>
          </w:tcPr>
          <w:p w14:paraId="5DD30521" w14:textId="77777777" w:rsidR="003C1968" w:rsidRPr="00E9248A" w:rsidRDefault="003C1968" w:rsidP="005E6857">
            <w:pPr>
              <w:tabs>
                <w:tab w:val="left" w:pos="7740"/>
              </w:tabs>
              <w:spacing w:before="0" w:line="240" w:lineRule="auto"/>
              <w:ind w:left="-66" w:right="-70"/>
              <w:jc w:val="right"/>
              <w:rPr>
                <w:szCs w:val="24"/>
                <w:lang w:val="en-ID" w:eastAsia="en-US"/>
              </w:rPr>
            </w:pPr>
            <w:r w:rsidRPr="00E9248A">
              <w:rPr>
                <w:szCs w:val="24"/>
                <w:lang w:val="en-ID" w:eastAsia="en-US"/>
              </w:rPr>
              <w:t>0.5</w:t>
            </w:r>
          </w:p>
        </w:tc>
        <w:tc>
          <w:tcPr>
            <w:tcW w:w="828" w:type="pct"/>
            <w:tcBorders>
              <w:bottom w:val="nil"/>
            </w:tcBorders>
            <w:shd w:val="clear" w:color="auto" w:fill="auto"/>
            <w:noWrap/>
            <w:vAlign w:val="bottom"/>
          </w:tcPr>
          <w:p w14:paraId="0378B8C8" w14:textId="77777777" w:rsidR="003C1968" w:rsidRPr="00E9248A" w:rsidRDefault="003C1968" w:rsidP="005E6857">
            <w:pPr>
              <w:tabs>
                <w:tab w:val="left" w:pos="7740"/>
              </w:tabs>
              <w:spacing w:before="0" w:line="240" w:lineRule="auto"/>
              <w:ind w:left="-66" w:right="-118"/>
              <w:jc w:val="center"/>
              <w:rPr>
                <w:szCs w:val="24"/>
                <w:lang w:val="en-ID" w:eastAsia="en-US"/>
              </w:rPr>
            </w:pPr>
            <w:r w:rsidRPr="00E9248A">
              <w:rPr>
                <w:szCs w:val="24"/>
                <w:lang w:val="en-ID" w:eastAsia="en-US"/>
              </w:rPr>
              <w:t>16.4</w:t>
            </w:r>
          </w:p>
        </w:tc>
        <w:tc>
          <w:tcPr>
            <w:tcW w:w="905" w:type="pct"/>
            <w:tcBorders>
              <w:bottom w:val="nil"/>
            </w:tcBorders>
            <w:shd w:val="clear" w:color="auto" w:fill="auto"/>
            <w:noWrap/>
            <w:vAlign w:val="bottom"/>
          </w:tcPr>
          <w:p w14:paraId="49557273" w14:textId="77777777" w:rsidR="003C1968" w:rsidRPr="00E9248A" w:rsidRDefault="003C1968" w:rsidP="005E6857">
            <w:pPr>
              <w:tabs>
                <w:tab w:val="left" w:pos="7740"/>
              </w:tabs>
              <w:spacing w:before="0" w:line="240" w:lineRule="auto"/>
              <w:ind w:left="-59" w:right="-66"/>
              <w:jc w:val="center"/>
              <w:rPr>
                <w:szCs w:val="24"/>
                <w:lang w:val="en-ID" w:eastAsia="en-US"/>
              </w:rPr>
            </w:pPr>
            <w:r w:rsidRPr="00E9248A">
              <w:rPr>
                <w:szCs w:val="24"/>
                <w:lang w:val="en-ID" w:eastAsia="en-US"/>
              </w:rPr>
              <w:t>0.19</w:t>
            </w:r>
          </w:p>
        </w:tc>
        <w:tc>
          <w:tcPr>
            <w:tcW w:w="799" w:type="pct"/>
            <w:tcBorders>
              <w:bottom w:val="nil"/>
            </w:tcBorders>
            <w:shd w:val="clear" w:color="auto" w:fill="auto"/>
            <w:noWrap/>
            <w:vAlign w:val="bottom"/>
          </w:tcPr>
          <w:p w14:paraId="6E147C8B" w14:textId="77777777" w:rsidR="003C1968" w:rsidRPr="00E9248A" w:rsidRDefault="003C1968" w:rsidP="005E6857">
            <w:pPr>
              <w:tabs>
                <w:tab w:val="left" w:pos="7740"/>
              </w:tabs>
              <w:spacing w:before="0" w:line="240" w:lineRule="auto"/>
              <w:ind w:left="-106" w:right="-97"/>
              <w:jc w:val="center"/>
              <w:rPr>
                <w:szCs w:val="24"/>
                <w:lang w:val="en-ID" w:eastAsia="en-US"/>
              </w:rPr>
            </w:pPr>
            <w:r w:rsidRPr="00E9248A">
              <w:rPr>
                <w:szCs w:val="24"/>
                <w:lang w:val="en-ID" w:eastAsia="en-US"/>
              </w:rPr>
              <w:t>2.74</w:t>
            </w:r>
          </w:p>
        </w:tc>
        <w:tc>
          <w:tcPr>
            <w:tcW w:w="795" w:type="pct"/>
            <w:tcBorders>
              <w:bottom w:val="nil"/>
            </w:tcBorders>
            <w:shd w:val="clear" w:color="auto" w:fill="auto"/>
            <w:noWrap/>
            <w:vAlign w:val="bottom"/>
          </w:tcPr>
          <w:p w14:paraId="22FAC760" w14:textId="77777777" w:rsidR="003C1968" w:rsidRPr="00E9248A" w:rsidRDefault="003C1968" w:rsidP="005E6857">
            <w:pPr>
              <w:tabs>
                <w:tab w:val="left" w:pos="7740"/>
              </w:tabs>
              <w:spacing w:before="0" w:line="240" w:lineRule="auto"/>
              <w:ind w:left="-108" w:right="-35"/>
              <w:jc w:val="center"/>
              <w:rPr>
                <w:szCs w:val="24"/>
                <w:lang w:val="en-ID" w:eastAsia="en-US"/>
              </w:rPr>
            </w:pPr>
            <w:r w:rsidRPr="00E9248A">
              <w:rPr>
                <w:szCs w:val="24"/>
                <w:lang w:val="en-ID" w:eastAsia="en-US"/>
              </w:rPr>
              <w:t>3.00</w:t>
            </w:r>
          </w:p>
        </w:tc>
      </w:tr>
      <w:tr w:rsidR="005E6857" w:rsidRPr="00E9248A" w14:paraId="070C6242" w14:textId="77777777" w:rsidTr="00CA0492">
        <w:trPr>
          <w:trHeight w:val="20"/>
          <w:jc w:val="center"/>
        </w:trPr>
        <w:tc>
          <w:tcPr>
            <w:tcW w:w="784" w:type="pct"/>
            <w:tcBorders>
              <w:top w:val="nil"/>
              <w:bottom w:val="nil"/>
            </w:tcBorders>
            <w:shd w:val="clear" w:color="auto" w:fill="auto"/>
            <w:noWrap/>
            <w:vAlign w:val="bottom"/>
          </w:tcPr>
          <w:p w14:paraId="104B313F" w14:textId="77777777" w:rsidR="003C1968" w:rsidRPr="00E9248A" w:rsidRDefault="003C1968" w:rsidP="005E6857">
            <w:pPr>
              <w:tabs>
                <w:tab w:val="left" w:pos="7740"/>
              </w:tabs>
              <w:spacing w:before="0" w:line="240" w:lineRule="auto"/>
              <w:ind w:right="-88"/>
              <w:jc w:val="center"/>
              <w:rPr>
                <w:bCs/>
                <w:szCs w:val="24"/>
                <w:lang w:val="en-ID" w:eastAsia="en-US"/>
              </w:rPr>
            </w:pPr>
            <w:r w:rsidRPr="00E9248A">
              <w:rPr>
                <w:bCs/>
                <w:szCs w:val="24"/>
                <w:lang w:val="en-ID" w:eastAsia="en-US"/>
              </w:rPr>
              <w:t>GPW</w:t>
            </w:r>
          </w:p>
        </w:tc>
        <w:tc>
          <w:tcPr>
            <w:tcW w:w="889" w:type="pct"/>
            <w:tcBorders>
              <w:top w:val="nil"/>
              <w:bottom w:val="nil"/>
            </w:tcBorders>
            <w:shd w:val="clear" w:color="auto" w:fill="auto"/>
            <w:noWrap/>
            <w:vAlign w:val="bottom"/>
          </w:tcPr>
          <w:p w14:paraId="2FACFC74" w14:textId="77777777" w:rsidR="003C1968" w:rsidRPr="00E9248A" w:rsidRDefault="003C1968" w:rsidP="005E6857">
            <w:pPr>
              <w:tabs>
                <w:tab w:val="left" w:pos="7740"/>
              </w:tabs>
              <w:spacing w:before="0" w:line="240" w:lineRule="auto"/>
              <w:ind w:left="-66" w:right="-70"/>
              <w:jc w:val="right"/>
              <w:rPr>
                <w:szCs w:val="24"/>
                <w:lang w:val="en-ID" w:eastAsia="en-US"/>
              </w:rPr>
            </w:pPr>
            <w:r w:rsidRPr="00E9248A">
              <w:rPr>
                <w:szCs w:val="24"/>
                <w:lang w:val="en-ID" w:eastAsia="en-US"/>
              </w:rPr>
              <w:t>0.78</w:t>
            </w:r>
          </w:p>
        </w:tc>
        <w:tc>
          <w:tcPr>
            <w:tcW w:w="828" w:type="pct"/>
            <w:tcBorders>
              <w:top w:val="nil"/>
              <w:bottom w:val="nil"/>
            </w:tcBorders>
            <w:shd w:val="clear" w:color="auto" w:fill="auto"/>
            <w:noWrap/>
            <w:vAlign w:val="bottom"/>
          </w:tcPr>
          <w:p w14:paraId="1A5DBB52" w14:textId="77777777" w:rsidR="003C1968" w:rsidRPr="00E9248A" w:rsidRDefault="003C1968" w:rsidP="005E6857">
            <w:pPr>
              <w:tabs>
                <w:tab w:val="left" w:pos="7740"/>
              </w:tabs>
              <w:spacing w:before="0" w:line="240" w:lineRule="auto"/>
              <w:ind w:left="-66" w:right="-118"/>
              <w:jc w:val="center"/>
              <w:rPr>
                <w:szCs w:val="24"/>
                <w:lang w:val="en-ID" w:eastAsia="en-US"/>
              </w:rPr>
            </w:pPr>
            <w:r w:rsidRPr="00E9248A">
              <w:rPr>
                <w:szCs w:val="24"/>
                <w:lang w:val="en-ID" w:eastAsia="en-US"/>
              </w:rPr>
              <w:t>19.0</w:t>
            </w:r>
          </w:p>
        </w:tc>
        <w:tc>
          <w:tcPr>
            <w:tcW w:w="905" w:type="pct"/>
            <w:tcBorders>
              <w:top w:val="nil"/>
              <w:bottom w:val="nil"/>
            </w:tcBorders>
            <w:shd w:val="clear" w:color="auto" w:fill="auto"/>
            <w:noWrap/>
            <w:vAlign w:val="bottom"/>
          </w:tcPr>
          <w:p w14:paraId="18E7EFB7" w14:textId="77777777" w:rsidR="003C1968" w:rsidRPr="00E9248A" w:rsidRDefault="003C1968" w:rsidP="005E6857">
            <w:pPr>
              <w:tabs>
                <w:tab w:val="left" w:pos="7740"/>
              </w:tabs>
              <w:spacing w:before="0" w:line="240" w:lineRule="auto"/>
              <w:ind w:left="-59" w:right="-66"/>
              <w:jc w:val="center"/>
              <w:rPr>
                <w:szCs w:val="24"/>
                <w:lang w:val="en-ID" w:eastAsia="en-US"/>
              </w:rPr>
            </w:pPr>
            <w:r w:rsidRPr="00E9248A">
              <w:rPr>
                <w:szCs w:val="24"/>
                <w:lang w:val="en-ID" w:eastAsia="en-US"/>
              </w:rPr>
              <w:t>0.18</w:t>
            </w:r>
          </w:p>
        </w:tc>
        <w:tc>
          <w:tcPr>
            <w:tcW w:w="799" w:type="pct"/>
            <w:tcBorders>
              <w:top w:val="nil"/>
              <w:bottom w:val="nil"/>
            </w:tcBorders>
            <w:shd w:val="clear" w:color="auto" w:fill="auto"/>
            <w:noWrap/>
            <w:vAlign w:val="bottom"/>
          </w:tcPr>
          <w:p w14:paraId="14E3F86E" w14:textId="77777777" w:rsidR="003C1968" w:rsidRPr="00E9248A" w:rsidRDefault="003C1968" w:rsidP="005E6857">
            <w:pPr>
              <w:tabs>
                <w:tab w:val="left" w:pos="7740"/>
              </w:tabs>
              <w:spacing w:before="0" w:line="240" w:lineRule="auto"/>
              <w:ind w:left="-106" w:right="-97"/>
              <w:jc w:val="center"/>
              <w:rPr>
                <w:szCs w:val="24"/>
                <w:lang w:val="en-ID" w:eastAsia="en-US"/>
              </w:rPr>
            </w:pPr>
            <w:r w:rsidRPr="00E9248A">
              <w:rPr>
                <w:szCs w:val="24"/>
                <w:lang w:val="en-ID" w:eastAsia="en-US"/>
              </w:rPr>
              <w:t>4.57</w:t>
            </w:r>
          </w:p>
        </w:tc>
        <w:tc>
          <w:tcPr>
            <w:tcW w:w="795" w:type="pct"/>
            <w:tcBorders>
              <w:top w:val="nil"/>
              <w:bottom w:val="nil"/>
            </w:tcBorders>
            <w:shd w:val="clear" w:color="auto" w:fill="auto"/>
            <w:noWrap/>
            <w:vAlign w:val="bottom"/>
          </w:tcPr>
          <w:p w14:paraId="08BE493D" w14:textId="77777777" w:rsidR="003C1968" w:rsidRPr="00E9248A" w:rsidRDefault="003C1968" w:rsidP="005E6857">
            <w:pPr>
              <w:tabs>
                <w:tab w:val="left" w:pos="7740"/>
              </w:tabs>
              <w:spacing w:before="0" w:line="240" w:lineRule="auto"/>
              <w:ind w:left="-108" w:right="-35"/>
              <w:jc w:val="center"/>
              <w:rPr>
                <w:szCs w:val="24"/>
                <w:lang w:val="en-ID" w:eastAsia="en-US"/>
              </w:rPr>
            </w:pPr>
            <w:r w:rsidRPr="00E9248A">
              <w:rPr>
                <w:szCs w:val="24"/>
                <w:lang w:val="en-ID" w:eastAsia="en-US"/>
              </w:rPr>
              <w:t>2.55</w:t>
            </w:r>
          </w:p>
        </w:tc>
      </w:tr>
      <w:tr w:rsidR="005E6857" w:rsidRPr="00E9248A" w14:paraId="62E823F0" w14:textId="77777777" w:rsidTr="00CA0492">
        <w:trPr>
          <w:trHeight w:val="20"/>
          <w:jc w:val="center"/>
        </w:trPr>
        <w:tc>
          <w:tcPr>
            <w:tcW w:w="784" w:type="pct"/>
            <w:tcBorders>
              <w:top w:val="nil"/>
              <w:bottom w:val="nil"/>
            </w:tcBorders>
            <w:shd w:val="clear" w:color="auto" w:fill="auto"/>
            <w:noWrap/>
            <w:vAlign w:val="bottom"/>
          </w:tcPr>
          <w:p w14:paraId="01224131" w14:textId="77777777" w:rsidR="003C1968" w:rsidRPr="00E9248A" w:rsidRDefault="003C1968" w:rsidP="005E6857">
            <w:pPr>
              <w:tabs>
                <w:tab w:val="left" w:pos="7740"/>
              </w:tabs>
              <w:spacing w:before="0" w:line="240" w:lineRule="auto"/>
              <w:ind w:right="-88"/>
              <w:jc w:val="center"/>
              <w:rPr>
                <w:bCs/>
                <w:szCs w:val="24"/>
                <w:lang w:val="en-ID" w:eastAsia="en-US"/>
              </w:rPr>
            </w:pPr>
            <w:r w:rsidRPr="00E9248A">
              <w:rPr>
                <w:bCs/>
                <w:szCs w:val="24"/>
                <w:lang w:val="en-ID" w:eastAsia="en-US"/>
              </w:rPr>
              <w:t>GSR</w:t>
            </w:r>
          </w:p>
        </w:tc>
        <w:tc>
          <w:tcPr>
            <w:tcW w:w="889" w:type="pct"/>
            <w:tcBorders>
              <w:top w:val="nil"/>
              <w:bottom w:val="nil"/>
            </w:tcBorders>
            <w:shd w:val="clear" w:color="auto" w:fill="auto"/>
            <w:noWrap/>
            <w:vAlign w:val="bottom"/>
          </w:tcPr>
          <w:p w14:paraId="1A2BA5A8" w14:textId="77777777" w:rsidR="003C1968" w:rsidRPr="00E9248A" w:rsidRDefault="003C1968" w:rsidP="005E6857">
            <w:pPr>
              <w:tabs>
                <w:tab w:val="left" w:pos="7740"/>
              </w:tabs>
              <w:spacing w:before="0" w:line="240" w:lineRule="auto"/>
              <w:ind w:left="-66" w:right="-70"/>
              <w:jc w:val="right"/>
              <w:rPr>
                <w:szCs w:val="24"/>
                <w:lang w:val="en-ID" w:eastAsia="en-US"/>
              </w:rPr>
            </w:pPr>
            <w:r w:rsidRPr="00E9248A">
              <w:rPr>
                <w:szCs w:val="24"/>
                <w:lang w:val="en-ID" w:eastAsia="en-US"/>
              </w:rPr>
              <w:t>0.62</w:t>
            </w:r>
          </w:p>
        </w:tc>
        <w:tc>
          <w:tcPr>
            <w:tcW w:w="828" w:type="pct"/>
            <w:tcBorders>
              <w:top w:val="nil"/>
              <w:bottom w:val="nil"/>
            </w:tcBorders>
            <w:shd w:val="clear" w:color="auto" w:fill="auto"/>
            <w:noWrap/>
            <w:vAlign w:val="bottom"/>
          </w:tcPr>
          <w:p w14:paraId="177EE1FF" w14:textId="77777777" w:rsidR="003C1968" w:rsidRPr="00E9248A" w:rsidRDefault="003C1968" w:rsidP="005E6857">
            <w:pPr>
              <w:tabs>
                <w:tab w:val="left" w:pos="7740"/>
              </w:tabs>
              <w:spacing w:before="0" w:line="240" w:lineRule="auto"/>
              <w:ind w:left="-66" w:right="-118"/>
              <w:jc w:val="center"/>
              <w:rPr>
                <w:szCs w:val="24"/>
                <w:lang w:val="en-ID" w:eastAsia="en-US"/>
              </w:rPr>
            </w:pPr>
            <w:r w:rsidRPr="00E9248A">
              <w:rPr>
                <w:szCs w:val="24"/>
                <w:lang w:val="en-ID" w:eastAsia="en-US"/>
              </w:rPr>
              <w:t>16.3</w:t>
            </w:r>
          </w:p>
        </w:tc>
        <w:tc>
          <w:tcPr>
            <w:tcW w:w="905" w:type="pct"/>
            <w:tcBorders>
              <w:top w:val="nil"/>
              <w:bottom w:val="nil"/>
            </w:tcBorders>
            <w:shd w:val="clear" w:color="auto" w:fill="auto"/>
            <w:noWrap/>
            <w:vAlign w:val="bottom"/>
          </w:tcPr>
          <w:p w14:paraId="79B0A8F2" w14:textId="77777777" w:rsidR="003C1968" w:rsidRPr="00E9248A" w:rsidRDefault="003C1968" w:rsidP="005E6857">
            <w:pPr>
              <w:tabs>
                <w:tab w:val="left" w:pos="7740"/>
              </w:tabs>
              <w:spacing w:before="0" w:line="240" w:lineRule="auto"/>
              <w:ind w:left="-59" w:right="-66"/>
              <w:jc w:val="center"/>
              <w:rPr>
                <w:szCs w:val="24"/>
                <w:lang w:val="en-ID" w:eastAsia="en-US"/>
              </w:rPr>
            </w:pPr>
            <w:r w:rsidRPr="00E9248A">
              <w:rPr>
                <w:szCs w:val="24"/>
                <w:lang w:val="en-ID" w:eastAsia="en-US"/>
              </w:rPr>
              <w:t>0.17</w:t>
            </w:r>
          </w:p>
        </w:tc>
        <w:tc>
          <w:tcPr>
            <w:tcW w:w="799" w:type="pct"/>
            <w:tcBorders>
              <w:top w:val="nil"/>
              <w:bottom w:val="nil"/>
            </w:tcBorders>
            <w:shd w:val="clear" w:color="auto" w:fill="auto"/>
            <w:noWrap/>
            <w:vAlign w:val="bottom"/>
          </w:tcPr>
          <w:p w14:paraId="094E420B" w14:textId="77777777" w:rsidR="003C1968" w:rsidRPr="00E9248A" w:rsidRDefault="003C1968" w:rsidP="005E6857">
            <w:pPr>
              <w:tabs>
                <w:tab w:val="left" w:pos="7740"/>
              </w:tabs>
              <w:spacing w:before="0" w:line="240" w:lineRule="auto"/>
              <w:ind w:left="-106" w:right="-97"/>
              <w:jc w:val="center"/>
              <w:rPr>
                <w:szCs w:val="24"/>
                <w:lang w:val="en-ID" w:eastAsia="en-US"/>
              </w:rPr>
            </w:pPr>
            <w:r w:rsidRPr="00E9248A">
              <w:rPr>
                <w:szCs w:val="24"/>
                <w:lang w:val="en-ID" w:eastAsia="en-US"/>
              </w:rPr>
              <w:t>3.09</w:t>
            </w:r>
          </w:p>
        </w:tc>
        <w:tc>
          <w:tcPr>
            <w:tcW w:w="795" w:type="pct"/>
            <w:tcBorders>
              <w:top w:val="nil"/>
              <w:bottom w:val="nil"/>
            </w:tcBorders>
            <w:shd w:val="clear" w:color="auto" w:fill="auto"/>
            <w:noWrap/>
            <w:vAlign w:val="bottom"/>
          </w:tcPr>
          <w:p w14:paraId="1A484E14" w14:textId="77777777" w:rsidR="003C1968" w:rsidRPr="00E9248A" w:rsidRDefault="003C1968" w:rsidP="005E6857">
            <w:pPr>
              <w:tabs>
                <w:tab w:val="left" w:pos="7740"/>
              </w:tabs>
              <w:spacing w:before="0" w:line="240" w:lineRule="auto"/>
              <w:ind w:left="-108" w:right="-35"/>
              <w:jc w:val="center"/>
              <w:rPr>
                <w:szCs w:val="24"/>
                <w:lang w:val="en-ID" w:eastAsia="en-US"/>
              </w:rPr>
            </w:pPr>
            <w:r w:rsidRPr="00E9248A">
              <w:rPr>
                <w:szCs w:val="24"/>
                <w:lang w:val="en-ID" w:eastAsia="en-US"/>
              </w:rPr>
              <w:t>3.09</w:t>
            </w:r>
          </w:p>
        </w:tc>
      </w:tr>
      <w:tr w:rsidR="005E6857" w:rsidRPr="00E9248A" w14:paraId="4DE5BA14" w14:textId="77777777" w:rsidTr="00CA0492">
        <w:trPr>
          <w:trHeight w:val="20"/>
          <w:jc w:val="center"/>
        </w:trPr>
        <w:tc>
          <w:tcPr>
            <w:tcW w:w="784" w:type="pct"/>
            <w:tcBorders>
              <w:top w:val="nil"/>
              <w:bottom w:val="nil"/>
            </w:tcBorders>
            <w:shd w:val="clear" w:color="auto" w:fill="auto"/>
            <w:noWrap/>
            <w:vAlign w:val="bottom"/>
          </w:tcPr>
          <w:p w14:paraId="7EB7A3BF" w14:textId="77777777" w:rsidR="003C1968" w:rsidRPr="00E9248A" w:rsidRDefault="003C1968" w:rsidP="005E6857">
            <w:pPr>
              <w:tabs>
                <w:tab w:val="left" w:pos="7740"/>
              </w:tabs>
              <w:spacing w:before="0" w:line="240" w:lineRule="auto"/>
              <w:ind w:right="-88"/>
              <w:jc w:val="center"/>
              <w:rPr>
                <w:bCs/>
                <w:szCs w:val="24"/>
                <w:lang w:val="en-ID" w:eastAsia="en-US"/>
              </w:rPr>
            </w:pPr>
            <w:r w:rsidRPr="00E9248A">
              <w:rPr>
                <w:bCs/>
                <w:szCs w:val="24"/>
                <w:lang w:val="en-ID" w:eastAsia="en-US"/>
              </w:rPr>
              <w:t>KLB</w:t>
            </w:r>
          </w:p>
        </w:tc>
        <w:tc>
          <w:tcPr>
            <w:tcW w:w="889" w:type="pct"/>
            <w:tcBorders>
              <w:top w:val="nil"/>
              <w:bottom w:val="nil"/>
            </w:tcBorders>
            <w:shd w:val="clear" w:color="auto" w:fill="auto"/>
            <w:noWrap/>
            <w:vAlign w:val="bottom"/>
          </w:tcPr>
          <w:p w14:paraId="6611D65D" w14:textId="77777777" w:rsidR="003C1968" w:rsidRPr="00E9248A" w:rsidRDefault="003C1968" w:rsidP="005E6857">
            <w:pPr>
              <w:tabs>
                <w:tab w:val="left" w:pos="7740"/>
              </w:tabs>
              <w:spacing w:before="0" w:line="240" w:lineRule="auto"/>
              <w:ind w:left="-66" w:right="-70"/>
              <w:jc w:val="right"/>
              <w:rPr>
                <w:szCs w:val="24"/>
                <w:lang w:val="en-ID" w:eastAsia="en-US"/>
              </w:rPr>
            </w:pPr>
            <w:r w:rsidRPr="00E9248A">
              <w:rPr>
                <w:szCs w:val="24"/>
                <w:lang w:val="en-ID" w:eastAsia="en-US"/>
              </w:rPr>
              <w:t>0.67</w:t>
            </w:r>
          </w:p>
        </w:tc>
        <w:tc>
          <w:tcPr>
            <w:tcW w:w="828" w:type="pct"/>
            <w:tcBorders>
              <w:top w:val="nil"/>
              <w:bottom w:val="nil"/>
            </w:tcBorders>
            <w:shd w:val="clear" w:color="auto" w:fill="auto"/>
            <w:noWrap/>
            <w:vAlign w:val="bottom"/>
          </w:tcPr>
          <w:p w14:paraId="555990EA" w14:textId="77777777" w:rsidR="003C1968" w:rsidRPr="00E9248A" w:rsidRDefault="003C1968" w:rsidP="005E6857">
            <w:pPr>
              <w:tabs>
                <w:tab w:val="left" w:pos="7740"/>
              </w:tabs>
              <w:spacing w:before="0" w:line="240" w:lineRule="auto"/>
              <w:ind w:left="-66" w:right="-118"/>
              <w:jc w:val="center"/>
              <w:rPr>
                <w:szCs w:val="24"/>
                <w:lang w:val="en-ID" w:eastAsia="en-US"/>
              </w:rPr>
            </w:pPr>
            <w:r w:rsidRPr="00E9248A">
              <w:rPr>
                <w:szCs w:val="24"/>
                <w:lang w:val="en-ID" w:eastAsia="en-US"/>
              </w:rPr>
              <w:t>15.7</w:t>
            </w:r>
          </w:p>
        </w:tc>
        <w:tc>
          <w:tcPr>
            <w:tcW w:w="905" w:type="pct"/>
            <w:tcBorders>
              <w:top w:val="nil"/>
              <w:bottom w:val="nil"/>
            </w:tcBorders>
            <w:shd w:val="clear" w:color="auto" w:fill="auto"/>
            <w:noWrap/>
            <w:vAlign w:val="bottom"/>
          </w:tcPr>
          <w:p w14:paraId="681946C2" w14:textId="77777777" w:rsidR="003C1968" w:rsidRPr="00E9248A" w:rsidRDefault="003C1968" w:rsidP="005E6857">
            <w:pPr>
              <w:tabs>
                <w:tab w:val="left" w:pos="7740"/>
              </w:tabs>
              <w:spacing w:before="0" w:line="240" w:lineRule="auto"/>
              <w:ind w:left="-59" w:right="-66"/>
              <w:jc w:val="center"/>
              <w:rPr>
                <w:szCs w:val="24"/>
                <w:lang w:val="en-ID" w:eastAsia="en-US"/>
              </w:rPr>
            </w:pPr>
            <w:r w:rsidRPr="00E9248A">
              <w:rPr>
                <w:szCs w:val="24"/>
                <w:lang w:val="en-ID" w:eastAsia="en-US"/>
              </w:rPr>
              <w:t>0.14</w:t>
            </w:r>
          </w:p>
        </w:tc>
        <w:tc>
          <w:tcPr>
            <w:tcW w:w="799" w:type="pct"/>
            <w:tcBorders>
              <w:top w:val="nil"/>
              <w:bottom w:val="nil"/>
            </w:tcBorders>
            <w:shd w:val="clear" w:color="auto" w:fill="auto"/>
            <w:noWrap/>
            <w:vAlign w:val="bottom"/>
          </w:tcPr>
          <w:p w14:paraId="2CBC73F1" w14:textId="77777777" w:rsidR="003C1968" w:rsidRPr="00E9248A" w:rsidRDefault="003C1968" w:rsidP="005E6857">
            <w:pPr>
              <w:tabs>
                <w:tab w:val="left" w:pos="7740"/>
              </w:tabs>
              <w:spacing w:before="0" w:line="240" w:lineRule="auto"/>
              <w:ind w:left="-106" w:right="-97"/>
              <w:jc w:val="center"/>
              <w:rPr>
                <w:szCs w:val="24"/>
                <w:lang w:val="en-ID" w:eastAsia="en-US"/>
              </w:rPr>
            </w:pPr>
            <w:r w:rsidRPr="00E9248A">
              <w:rPr>
                <w:szCs w:val="24"/>
                <w:lang w:val="en-ID" w:eastAsia="en-US"/>
              </w:rPr>
              <w:t>5.07</w:t>
            </w:r>
          </w:p>
        </w:tc>
        <w:tc>
          <w:tcPr>
            <w:tcW w:w="795" w:type="pct"/>
            <w:tcBorders>
              <w:top w:val="nil"/>
              <w:bottom w:val="nil"/>
            </w:tcBorders>
            <w:shd w:val="clear" w:color="auto" w:fill="auto"/>
            <w:noWrap/>
            <w:vAlign w:val="bottom"/>
          </w:tcPr>
          <w:p w14:paraId="54B8BADE" w14:textId="77777777" w:rsidR="003C1968" w:rsidRPr="00E9248A" w:rsidRDefault="003C1968" w:rsidP="005E6857">
            <w:pPr>
              <w:tabs>
                <w:tab w:val="left" w:pos="7740"/>
              </w:tabs>
              <w:spacing w:before="0" w:line="240" w:lineRule="auto"/>
              <w:ind w:left="-108" w:right="-35"/>
              <w:jc w:val="center"/>
              <w:rPr>
                <w:szCs w:val="24"/>
                <w:lang w:val="en-ID" w:eastAsia="en-US"/>
              </w:rPr>
            </w:pPr>
            <w:r w:rsidRPr="00E9248A">
              <w:rPr>
                <w:szCs w:val="24"/>
                <w:lang w:val="en-ID" w:eastAsia="en-US"/>
              </w:rPr>
              <w:t>2.59</w:t>
            </w:r>
          </w:p>
        </w:tc>
      </w:tr>
      <w:tr w:rsidR="005E6857" w:rsidRPr="00E9248A" w14:paraId="63337FB6" w14:textId="77777777" w:rsidTr="00CA0492">
        <w:trPr>
          <w:trHeight w:val="20"/>
          <w:jc w:val="center"/>
        </w:trPr>
        <w:tc>
          <w:tcPr>
            <w:tcW w:w="784" w:type="pct"/>
            <w:tcBorders>
              <w:top w:val="nil"/>
              <w:bottom w:val="nil"/>
            </w:tcBorders>
            <w:shd w:val="clear" w:color="auto" w:fill="auto"/>
            <w:noWrap/>
            <w:vAlign w:val="bottom"/>
          </w:tcPr>
          <w:p w14:paraId="01206C88" w14:textId="77777777" w:rsidR="003C1968" w:rsidRPr="00E9248A" w:rsidRDefault="003C1968" w:rsidP="005E6857">
            <w:pPr>
              <w:tabs>
                <w:tab w:val="left" w:pos="7740"/>
              </w:tabs>
              <w:spacing w:before="0" w:line="240" w:lineRule="auto"/>
              <w:ind w:right="-88"/>
              <w:jc w:val="center"/>
              <w:rPr>
                <w:bCs/>
                <w:szCs w:val="24"/>
                <w:lang w:val="en-ID" w:eastAsia="en-US"/>
              </w:rPr>
            </w:pPr>
            <w:r w:rsidRPr="00E9248A">
              <w:rPr>
                <w:bCs/>
                <w:szCs w:val="24"/>
                <w:lang w:val="en-ID" w:eastAsia="en-US"/>
              </w:rPr>
              <w:t>KSG</w:t>
            </w:r>
          </w:p>
        </w:tc>
        <w:tc>
          <w:tcPr>
            <w:tcW w:w="889" w:type="pct"/>
            <w:tcBorders>
              <w:top w:val="nil"/>
              <w:bottom w:val="nil"/>
            </w:tcBorders>
            <w:shd w:val="clear" w:color="auto" w:fill="auto"/>
            <w:noWrap/>
            <w:vAlign w:val="bottom"/>
          </w:tcPr>
          <w:p w14:paraId="53F05A06" w14:textId="77777777" w:rsidR="003C1968" w:rsidRPr="00E9248A" w:rsidRDefault="003C1968" w:rsidP="005E6857">
            <w:pPr>
              <w:tabs>
                <w:tab w:val="left" w:pos="7740"/>
              </w:tabs>
              <w:spacing w:before="0" w:line="240" w:lineRule="auto"/>
              <w:ind w:left="-66" w:right="-70"/>
              <w:jc w:val="right"/>
              <w:rPr>
                <w:szCs w:val="24"/>
                <w:lang w:val="en-ID" w:eastAsia="en-US"/>
              </w:rPr>
            </w:pPr>
            <w:r w:rsidRPr="00E9248A">
              <w:rPr>
                <w:szCs w:val="24"/>
                <w:lang w:val="en-ID" w:eastAsia="en-US"/>
              </w:rPr>
              <w:t>1.90</w:t>
            </w:r>
          </w:p>
        </w:tc>
        <w:tc>
          <w:tcPr>
            <w:tcW w:w="828" w:type="pct"/>
            <w:tcBorders>
              <w:top w:val="nil"/>
              <w:bottom w:val="nil"/>
            </w:tcBorders>
            <w:shd w:val="clear" w:color="auto" w:fill="auto"/>
            <w:noWrap/>
            <w:vAlign w:val="bottom"/>
          </w:tcPr>
          <w:p w14:paraId="46BA6FFF" w14:textId="77777777" w:rsidR="003C1968" w:rsidRPr="00E9248A" w:rsidRDefault="003C1968" w:rsidP="005E6857">
            <w:pPr>
              <w:tabs>
                <w:tab w:val="left" w:pos="7740"/>
              </w:tabs>
              <w:spacing w:before="0" w:line="240" w:lineRule="auto"/>
              <w:ind w:left="-66" w:right="-118"/>
              <w:jc w:val="center"/>
              <w:rPr>
                <w:szCs w:val="24"/>
                <w:lang w:val="en-ID" w:eastAsia="en-US"/>
              </w:rPr>
            </w:pPr>
            <w:r w:rsidRPr="00E9248A">
              <w:rPr>
                <w:szCs w:val="24"/>
                <w:lang w:val="en-ID" w:eastAsia="en-US"/>
              </w:rPr>
              <w:t>17.1</w:t>
            </w:r>
          </w:p>
        </w:tc>
        <w:tc>
          <w:tcPr>
            <w:tcW w:w="905" w:type="pct"/>
            <w:tcBorders>
              <w:top w:val="nil"/>
              <w:bottom w:val="nil"/>
            </w:tcBorders>
            <w:shd w:val="clear" w:color="auto" w:fill="auto"/>
            <w:noWrap/>
            <w:vAlign w:val="bottom"/>
          </w:tcPr>
          <w:p w14:paraId="79676A71" w14:textId="77777777" w:rsidR="003C1968" w:rsidRPr="00E9248A" w:rsidRDefault="003C1968" w:rsidP="005E6857">
            <w:pPr>
              <w:tabs>
                <w:tab w:val="left" w:pos="7740"/>
              </w:tabs>
              <w:spacing w:before="0" w:line="240" w:lineRule="auto"/>
              <w:ind w:left="-59" w:right="-66"/>
              <w:jc w:val="center"/>
              <w:rPr>
                <w:szCs w:val="24"/>
                <w:lang w:val="en-ID" w:eastAsia="en-US"/>
              </w:rPr>
            </w:pPr>
            <w:r w:rsidRPr="00E9248A">
              <w:rPr>
                <w:szCs w:val="24"/>
                <w:lang w:val="en-ID" w:eastAsia="en-US"/>
              </w:rPr>
              <w:t>0.15</w:t>
            </w:r>
          </w:p>
        </w:tc>
        <w:tc>
          <w:tcPr>
            <w:tcW w:w="799" w:type="pct"/>
            <w:tcBorders>
              <w:top w:val="nil"/>
              <w:bottom w:val="nil"/>
            </w:tcBorders>
            <w:shd w:val="clear" w:color="auto" w:fill="auto"/>
            <w:noWrap/>
            <w:vAlign w:val="bottom"/>
          </w:tcPr>
          <w:p w14:paraId="0F6B64F8" w14:textId="595236AC" w:rsidR="003C1968" w:rsidRPr="00E9248A" w:rsidRDefault="003C1968" w:rsidP="005E6857">
            <w:pPr>
              <w:tabs>
                <w:tab w:val="left" w:pos="7740"/>
              </w:tabs>
              <w:spacing w:before="0" w:line="240" w:lineRule="auto"/>
              <w:ind w:left="-106" w:right="-97"/>
              <w:jc w:val="center"/>
              <w:rPr>
                <w:szCs w:val="24"/>
                <w:lang w:val="en-ID" w:eastAsia="en-US"/>
              </w:rPr>
            </w:pPr>
            <w:r w:rsidRPr="00E9248A">
              <w:rPr>
                <w:szCs w:val="24"/>
                <w:lang w:val="en-ID" w:eastAsia="en-US"/>
              </w:rPr>
              <w:t>3.79</w:t>
            </w:r>
          </w:p>
        </w:tc>
        <w:tc>
          <w:tcPr>
            <w:tcW w:w="795" w:type="pct"/>
            <w:tcBorders>
              <w:top w:val="nil"/>
              <w:bottom w:val="nil"/>
            </w:tcBorders>
            <w:shd w:val="clear" w:color="auto" w:fill="auto"/>
            <w:noWrap/>
            <w:vAlign w:val="bottom"/>
          </w:tcPr>
          <w:p w14:paraId="260D3192" w14:textId="77777777" w:rsidR="003C1968" w:rsidRPr="00E9248A" w:rsidRDefault="003C1968" w:rsidP="005E6857">
            <w:pPr>
              <w:tabs>
                <w:tab w:val="left" w:pos="7740"/>
              </w:tabs>
              <w:spacing w:before="0" w:line="240" w:lineRule="auto"/>
              <w:ind w:left="-108" w:right="-35"/>
              <w:jc w:val="center"/>
              <w:rPr>
                <w:szCs w:val="24"/>
                <w:lang w:val="en-ID" w:eastAsia="en-US"/>
              </w:rPr>
            </w:pPr>
            <w:r w:rsidRPr="00E9248A">
              <w:rPr>
                <w:szCs w:val="24"/>
                <w:lang w:val="en-ID" w:eastAsia="en-US"/>
              </w:rPr>
              <w:t>3.33</w:t>
            </w:r>
          </w:p>
        </w:tc>
      </w:tr>
      <w:tr w:rsidR="005E6857" w:rsidRPr="00E9248A" w14:paraId="67EC213E" w14:textId="77777777" w:rsidTr="00CA0492">
        <w:trPr>
          <w:trHeight w:val="20"/>
          <w:jc w:val="center"/>
        </w:trPr>
        <w:tc>
          <w:tcPr>
            <w:tcW w:w="784" w:type="pct"/>
            <w:tcBorders>
              <w:top w:val="nil"/>
            </w:tcBorders>
            <w:shd w:val="clear" w:color="auto" w:fill="auto"/>
            <w:noWrap/>
            <w:vAlign w:val="bottom"/>
          </w:tcPr>
          <w:p w14:paraId="49B74282" w14:textId="77777777" w:rsidR="003C1968" w:rsidRPr="00E9248A" w:rsidRDefault="003C1968" w:rsidP="005E6857">
            <w:pPr>
              <w:tabs>
                <w:tab w:val="left" w:pos="7740"/>
              </w:tabs>
              <w:spacing w:before="0" w:line="240" w:lineRule="auto"/>
              <w:ind w:right="-88"/>
              <w:jc w:val="center"/>
              <w:rPr>
                <w:bCs/>
                <w:szCs w:val="24"/>
                <w:lang w:val="en-ID" w:eastAsia="en-US"/>
              </w:rPr>
            </w:pPr>
            <w:r w:rsidRPr="00E9248A">
              <w:rPr>
                <w:bCs/>
                <w:szCs w:val="24"/>
                <w:lang w:val="en-ID" w:eastAsia="en-US"/>
              </w:rPr>
              <w:t>PWH</w:t>
            </w:r>
          </w:p>
        </w:tc>
        <w:tc>
          <w:tcPr>
            <w:tcW w:w="889" w:type="pct"/>
            <w:tcBorders>
              <w:top w:val="nil"/>
            </w:tcBorders>
            <w:shd w:val="clear" w:color="auto" w:fill="auto"/>
            <w:noWrap/>
            <w:vAlign w:val="bottom"/>
          </w:tcPr>
          <w:p w14:paraId="167F4374" w14:textId="77777777" w:rsidR="003C1968" w:rsidRPr="00E9248A" w:rsidRDefault="003C1968" w:rsidP="005E6857">
            <w:pPr>
              <w:tabs>
                <w:tab w:val="left" w:pos="7740"/>
              </w:tabs>
              <w:spacing w:before="0" w:line="240" w:lineRule="auto"/>
              <w:ind w:left="-66" w:right="-70"/>
              <w:jc w:val="right"/>
              <w:rPr>
                <w:szCs w:val="24"/>
                <w:lang w:val="en-ID" w:eastAsia="en-US"/>
              </w:rPr>
            </w:pPr>
            <w:r w:rsidRPr="00E9248A">
              <w:rPr>
                <w:szCs w:val="24"/>
                <w:lang w:val="en-ID" w:eastAsia="en-US"/>
              </w:rPr>
              <w:t>0.58</w:t>
            </w:r>
          </w:p>
        </w:tc>
        <w:tc>
          <w:tcPr>
            <w:tcW w:w="828" w:type="pct"/>
            <w:tcBorders>
              <w:top w:val="nil"/>
            </w:tcBorders>
            <w:shd w:val="clear" w:color="auto" w:fill="auto"/>
            <w:noWrap/>
            <w:vAlign w:val="bottom"/>
          </w:tcPr>
          <w:p w14:paraId="2B4B84E5" w14:textId="77777777" w:rsidR="003C1968" w:rsidRPr="00E9248A" w:rsidRDefault="003C1968" w:rsidP="005E6857">
            <w:pPr>
              <w:tabs>
                <w:tab w:val="left" w:pos="7740"/>
              </w:tabs>
              <w:spacing w:before="0" w:line="240" w:lineRule="auto"/>
              <w:ind w:left="-66" w:right="-118"/>
              <w:jc w:val="center"/>
              <w:rPr>
                <w:szCs w:val="24"/>
                <w:lang w:val="en-ID" w:eastAsia="en-US"/>
              </w:rPr>
            </w:pPr>
            <w:r w:rsidRPr="00E9248A">
              <w:rPr>
                <w:szCs w:val="24"/>
                <w:lang w:val="en-ID" w:eastAsia="en-US"/>
              </w:rPr>
              <w:t>20.9</w:t>
            </w:r>
          </w:p>
        </w:tc>
        <w:tc>
          <w:tcPr>
            <w:tcW w:w="905" w:type="pct"/>
            <w:tcBorders>
              <w:top w:val="nil"/>
            </w:tcBorders>
            <w:shd w:val="clear" w:color="auto" w:fill="auto"/>
            <w:noWrap/>
            <w:vAlign w:val="bottom"/>
          </w:tcPr>
          <w:p w14:paraId="0B36112C" w14:textId="77777777" w:rsidR="003C1968" w:rsidRPr="00E9248A" w:rsidRDefault="003C1968" w:rsidP="005E6857">
            <w:pPr>
              <w:tabs>
                <w:tab w:val="left" w:pos="7740"/>
              </w:tabs>
              <w:spacing w:before="0" w:line="240" w:lineRule="auto"/>
              <w:ind w:left="-59" w:right="-66"/>
              <w:jc w:val="center"/>
              <w:rPr>
                <w:szCs w:val="24"/>
                <w:lang w:val="en-ID" w:eastAsia="en-US"/>
              </w:rPr>
            </w:pPr>
            <w:r w:rsidRPr="00E9248A">
              <w:rPr>
                <w:szCs w:val="24"/>
                <w:lang w:val="en-ID" w:eastAsia="en-US"/>
              </w:rPr>
              <w:t>0.12</w:t>
            </w:r>
          </w:p>
        </w:tc>
        <w:tc>
          <w:tcPr>
            <w:tcW w:w="799" w:type="pct"/>
            <w:tcBorders>
              <w:top w:val="nil"/>
            </w:tcBorders>
            <w:shd w:val="clear" w:color="auto" w:fill="auto"/>
            <w:noWrap/>
            <w:vAlign w:val="bottom"/>
          </w:tcPr>
          <w:p w14:paraId="343D7F81" w14:textId="77777777" w:rsidR="003C1968" w:rsidRPr="00E9248A" w:rsidRDefault="003C1968" w:rsidP="005E6857">
            <w:pPr>
              <w:tabs>
                <w:tab w:val="left" w:pos="7740"/>
              </w:tabs>
              <w:spacing w:before="0" w:line="240" w:lineRule="auto"/>
              <w:ind w:left="-106" w:right="-97"/>
              <w:jc w:val="center"/>
              <w:rPr>
                <w:szCs w:val="24"/>
                <w:lang w:val="en-ID" w:eastAsia="en-US"/>
              </w:rPr>
            </w:pPr>
            <w:r w:rsidRPr="00E9248A">
              <w:rPr>
                <w:szCs w:val="24"/>
                <w:lang w:val="en-ID" w:eastAsia="en-US"/>
              </w:rPr>
              <w:t>1.55</w:t>
            </w:r>
          </w:p>
        </w:tc>
        <w:tc>
          <w:tcPr>
            <w:tcW w:w="795" w:type="pct"/>
            <w:tcBorders>
              <w:top w:val="nil"/>
            </w:tcBorders>
            <w:shd w:val="clear" w:color="auto" w:fill="auto"/>
            <w:noWrap/>
            <w:vAlign w:val="bottom"/>
          </w:tcPr>
          <w:p w14:paraId="36514C62" w14:textId="77777777" w:rsidR="003C1968" w:rsidRPr="00E9248A" w:rsidRDefault="003C1968" w:rsidP="005E6857">
            <w:pPr>
              <w:tabs>
                <w:tab w:val="left" w:pos="7740"/>
              </w:tabs>
              <w:spacing w:before="0" w:line="240" w:lineRule="auto"/>
              <w:ind w:left="-108" w:right="-35"/>
              <w:jc w:val="center"/>
              <w:rPr>
                <w:szCs w:val="24"/>
                <w:lang w:val="en-ID" w:eastAsia="en-US"/>
              </w:rPr>
            </w:pPr>
            <w:r w:rsidRPr="00E9248A">
              <w:rPr>
                <w:szCs w:val="24"/>
                <w:lang w:val="en-ID" w:eastAsia="en-US"/>
              </w:rPr>
              <w:t>3.00</w:t>
            </w:r>
          </w:p>
        </w:tc>
      </w:tr>
      <w:tr w:rsidR="005E6857" w:rsidRPr="00E9248A" w14:paraId="25EF4AFC" w14:textId="77777777" w:rsidTr="00CA0492">
        <w:trPr>
          <w:trHeight w:val="20"/>
          <w:jc w:val="center"/>
        </w:trPr>
        <w:tc>
          <w:tcPr>
            <w:tcW w:w="784" w:type="pct"/>
            <w:shd w:val="clear" w:color="auto" w:fill="auto"/>
            <w:noWrap/>
            <w:vAlign w:val="bottom"/>
          </w:tcPr>
          <w:p w14:paraId="68C438F6" w14:textId="77777777" w:rsidR="003C1968" w:rsidRPr="00E9248A" w:rsidRDefault="005E6857" w:rsidP="005E6857">
            <w:pPr>
              <w:tabs>
                <w:tab w:val="left" w:pos="7740"/>
              </w:tabs>
              <w:spacing w:before="0" w:line="240" w:lineRule="auto"/>
              <w:ind w:right="-88"/>
              <w:jc w:val="center"/>
              <w:rPr>
                <w:b/>
                <w:bCs/>
                <w:szCs w:val="24"/>
                <w:lang w:val="en-ID" w:eastAsia="en-US"/>
              </w:rPr>
            </w:pPr>
            <w:r w:rsidRPr="00E9248A">
              <w:rPr>
                <w:b/>
                <w:bCs/>
                <w:szCs w:val="24"/>
                <w:lang w:val="en-ID" w:eastAsia="en-US"/>
              </w:rPr>
              <w:t>Total</w:t>
            </w:r>
          </w:p>
        </w:tc>
        <w:tc>
          <w:tcPr>
            <w:tcW w:w="889" w:type="pct"/>
            <w:shd w:val="clear" w:color="auto" w:fill="auto"/>
            <w:noWrap/>
            <w:vAlign w:val="bottom"/>
          </w:tcPr>
          <w:p w14:paraId="4ACA35B8" w14:textId="77777777" w:rsidR="003C1968" w:rsidRPr="00E9248A" w:rsidRDefault="003C1968" w:rsidP="005E6857">
            <w:pPr>
              <w:tabs>
                <w:tab w:val="left" w:pos="7740"/>
              </w:tabs>
              <w:spacing w:before="0" w:line="240" w:lineRule="auto"/>
              <w:ind w:left="-66" w:right="-70"/>
              <w:jc w:val="right"/>
              <w:rPr>
                <w:b/>
                <w:szCs w:val="24"/>
                <w:lang w:val="en-ID" w:eastAsia="en-US"/>
              </w:rPr>
            </w:pPr>
            <w:r w:rsidRPr="00E9248A">
              <w:rPr>
                <w:b/>
                <w:szCs w:val="24"/>
                <w:lang w:val="en-ID" w:eastAsia="en-US"/>
              </w:rPr>
              <w:t>0.68</w:t>
            </w:r>
          </w:p>
        </w:tc>
        <w:tc>
          <w:tcPr>
            <w:tcW w:w="828" w:type="pct"/>
            <w:shd w:val="clear" w:color="auto" w:fill="auto"/>
            <w:noWrap/>
            <w:vAlign w:val="bottom"/>
          </w:tcPr>
          <w:p w14:paraId="4A7BB374" w14:textId="77777777" w:rsidR="003C1968" w:rsidRPr="00E9248A" w:rsidRDefault="003C1968" w:rsidP="005E6857">
            <w:pPr>
              <w:tabs>
                <w:tab w:val="left" w:pos="7740"/>
              </w:tabs>
              <w:spacing w:before="0" w:line="240" w:lineRule="auto"/>
              <w:ind w:left="-66" w:right="-118"/>
              <w:jc w:val="center"/>
              <w:rPr>
                <w:b/>
                <w:szCs w:val="24"/>
                <w:lang w:val="en-ID" w:eastAsia="en-US"/>
              </w:rPr>
            </w:pPr>
            <w:r w:rsidRPr="00E9248A">
              <w:rPr>
                <w:b/>
                <w:szCs w:val="24"/>
                <w:lang w:val="en-ID" w:eastAsia="en-US"/>
              </w:rPr>
              <w:t>17.8</w:t>
            </w:r>
          </w:p>
        </w:tc>
        <w:tc>
          <w:tcPr>
            <w:tcW w:w="905" w:type="pct"/>
            <w:shd w:val="clear" w:color="auto" w:fill="auto"/>
            <w:noWrap/>
            <w:vAlign w:val="bottom"/>
          </w:tcPr>
          <w:p w14:paraId="06A03A4B" w14:textId="77777777" w:rsidR="003C1968" w:rsidRPr="00E9248A" w:rsidRDefault="003C1968" w:rsidP="005E6857">
            <w:pPr>
              <w:tabs>
                <w:tab w:val="left" w:pos="7740"/>
              </w:tabs>
              <w:spacing w:before="0" w:line="240" w:lineRule="auto"/>
              <w:ind w:left="-59" w:right="-66"/>
              <w:jc w:val="center"/>
              <w:rPr>
                <w:b/>
                <w:szCs w:val="24"/>
                <w:lang w:val="en-ID" w:eastAsia="en-US"/>
              </w:rPr>
            </w:pPr>
            <w:r w:rsidRPr="00E9248A">
              <w:rPr>
                <w:b/>
                <w:szCs w:val="24"/>
                <w:lang w:val="en-ID" w:eastAsia="en-US"/>
              </w:rPr>
              <w:t>0.16</w:t>
            </w:r>
          </w:p>
        </w:tc>
        <w:tc>
          <w:tcPr>
            <w:tcW w:w="799" w:type="pct"/>
            <w:shd w:val="clear" w:color="auto" w:fill="auto"/>
            <w:noWrap/>
            <w:vAlign w:val="bottom"/>
          </w:tcPr>
          <w:p w14:paraId="4BE8F7DB" w14:textId="77777777" w:rsidR="003C1968" w:rsidRPr="00E9248A" w:rsidRDefault="003C1968" w:rsidP="005E6857">
            <w:pPr>
              <w:tabs>
                <w:tab w:val="left" w:pos="7740"/>
              </w:tabs>
              <w:spacing w:before="0" w:line="240" w:lineRule="auto"/>
              <w:ind w:left="-106" w:right="-97"/>
              <w:jc w:val="center"/>
              <w:rPr>
                <w:b/>
                <w:szCs w:val="24"/>
                <w:lang w:val="en-ID" w:eastAsia="en-US"/>
              </w:rPr>
            </w:pPr>
            <w:r w:rsidRPr="00E9248A">
              <w:rPr>
                <w:b/>
                <w:szCs w:val="24"/>
                <w:lang w:val="en-ID" w:eastAsia="en-US"/>
              </w:rPr>
              <w:t>3.12</w:t>
            </w:r>
          </w:p>
        </w:tc>
        <w:tc>
          <w:tcPr>
            <w:tcW w:w="795" w:type="pct"/>
            <w:shd w:val="clear" w:color="auto" w:fill="auto"/>
            <w:noWrap/>
            <w:vAlign w:val="bottom"/>
          </w:tcPr>
          <w:p w14:paraId="437977A2" w14:textId="77777777" w:rsidR="003C1968" w:rsidRPr="00E9248A" w:rsidRDefault="003C1968" w:rsidP="005E6857">
            <w:pPr>
              <w:tabs>
                <w:tab w:val="left" w:pos="7740"/>
              </w:tabs>
              <w:spacing w:before="0" w:line="240" w:lineRule="auto"/>
              <w:ind w:left="-108" w:right="-35"/>
              <w:jc w:val="center"/>
              <w:rPr>
                <w:b/>
                <w:szCs w:val="24"/>
                <w:lang w:val="en-ID" w:eastAsia="en-US"/>
              </w:rPr>
            </w:pPr>
            <w:r w:rsidRPr="00E9248A">
              <w:rPr>
                <w:b/>
                <w:szCs w:val="24"/>
                <w:lang w:val="en-ID" w:eastAsia="en-US"/>
              </w:rPr>
              <w:t>2.75</w:t>
            </w:r>
          </w:p>
        </w:tc>
      </w:tr>
    </w:tbl>
    <w:p w14:paraId="681C63CF" w14:textId="2CDAF54E" w:rsidR="003C1968" w:rsidRPr="00E9248A" w:rsidRDefault="003C1968" w:rsidP="003C1968">
      <w:pPr>
        <w:tabs>
          <w:tab w:val="left" w:pos="7740"/>
        </w:tabs>
        <w:spacing w:before="0" w:line="240" w:lineRule="auto"/>
        <w:jc w:val="left"/>
        <w:rPr>
          <w:rFonts w:eastAsia="MS Mincho"/>
          <w:b/>
          <w:szCs w:val="24"/>
          <w:lang w:val="en-ID" w:eastAsia="en-US"/>
        </w:rPr>
      </w:pPr>
    </w:p>
    <w:p w14:paraId="4C82325E" w14:textId="7D416C9A" w:rsidR="00FC22F0" w:rsidRDefault="00FC22F0" w:rsidP="00FC22F0">
      <w:pPr>
        <w:spacing w:before="60" w:after="120" w:line="240" w:lineRule="auto"/>
        <w:ind w:right="22"/>
        <w:rPr>
          <w:b/>
          <w:noProof/>
          <w:szCs w:val="24"/>
          <w:lang w:val="en-ID"/>
        </w:rPr>
      </w:pPr>
      <w:r w:rsidRPr="00FC22F0">
        <w:rPr>
          <w:b/>
          <w:noProof/>
          <w:szCs w:val="24"/>
          <w:lang w:val="en-ID"/>
        </w:rPr>
        <w:t>DISCUSSION</w:t>
      </w:r>
    </w:p>
    <w:p w14:paraId="6971966E" w14:textId="6A9A0918" w:rsidR="00D10DFB" w:rsidRDefault="00FC22F0" w:rsidP="00D10DFB">
      <w:pPr>
        <w:spacing w:before="0" w:line="360" w:lineRule="auto"/>
        <w:ind w:right="22" w:firstLine="567"/>
        <w:rPr>
          <w:bCs/>
          <w:noProof/>
          <w:szCs w:val="24"/>
          <w:lang w:val="en-ID"/>
        </w:rPr>
      </w:pPr>
      <w:r w:rsidRPr="00FC22F0">
        <w:rPr>
          <w:bCs/>
          <w:noProof/>
          <w:szCs w:val="24"/>
          <w:lang w:val="en-ID"/>
        </w:rPr>
        <w:t>Discussion is the most important part of the overall content of scientific articles. The purpose of the discussion is to answer the research problem or show how the research objectives were achieved and interpret/analyze the results. Start by presenting the findings. Then relate it to previous theories and research, whether the findings strengthen or correct existing findings/theories. Emphasize new and important aspects. Discuss what is written in the results but do not repeat the results. Include a discussion of the research's impact and limitations. [</w:t>
      </w:r>
      <w:r>
        <w:rPr>
          <w:rFonts w:eastAsia="MS Mincho"/>
          <w:szCs w:val="24"/>
          <w:lang w:val="en-ID" w:eastAsia="en-US"/>
        </w:rPr>
        <w:t>Times New Roman</w:t>
      </w:r>
      <w:r w:rsidRPr="000B1F38">
        <w:rPr>
          <w:rFonts w:eastAsia="MS Mincho"/>
          <w:szCs w:val="24"/>
          <w:lang w:val="en-ID" w:eastAsia="en-US"/>
        </w:rPr>
        <w:t xml:space="preserve"> </w:t>
      </w:r>
      <w:r w:rsidRPr="00FC22F0">
        <w:rPr>
          <w:bCs/>
          <w:noProof/>
          <w:szCs w:val="24"/>
          <w:lang w:val="en-ID"/>
        </w:rPr>
        <w:t>-12, 1.5 spaces]</w:t>
      </w:r>
    </w:p>
    <w:p w14:paraId="32676510" w14:textId="1092C3E3" w:rsidR="00FC22F0" w:rsidRDefault="00FC22F0" w:rsidP="00D10DFB">
      <w:pPr>
        <w:spacing w:before="0" w:line="360" w:lineRule="auto"/>
        <w:ind w:right="22" w:firstLine="567"/>
        <w:rPr>
          <w:bCs/>
          <w:noProof/>
          <w:szCs w:val="24"/>
          <w:lang w:val="en-ID"/>
        </w:rPr>
      </w:pPr>
      <w:r w:rsidRPr="00FC22F0">
        <w:rPr>
          <w:bCs/>
          <w:noProof/>
          <w:szCs w:val="24"/>
          <w:lang w:val="en-ID"/>
        </w:rPr>
        <w:lastRenderedPageBreak/>
        <w:t>The following is an example of including images in a manuscript.</w:t>
      </w:r>
    </w:p>
    <w:p w14:paraId="2A84F8E4" w14:textId="77777777" w:rsidR="00D10DFB" w:rsidRDefault="00D10DFB" w:rsidP="00D10DFB">
      <w:pPr>
        <w:spacing w:before="0" w:line="240" w:lineRule="auto"/>
        <w:jc w:val="left"/>
        <w:rPr>
          <w:bCs/>
          <w:noProof/>
          <w:szCs w:val="24"/>
          <w:lang w:val="en-ID"/>
        </w:rPr>
      </w:pPr>
    </w:p>
    <w:p w14:paraId="080763B0" w14:textId="77777777" w:rsidR="00D10DFB" w:rsidRDefault="00D10DFB" w:rsidP="00D10DFB">
      <w:pPr>
        <w:spacing w:before="0" w:line="240" w:lineRule="auto"/>
        <w:jc w:val="left"/>
        <w:rPr>
          <w:bCs/>
          <w:noProof/>
          <w:szCs w:val="24"/>
          <w:lang w:val="en-ID"/>
        </w:rPr>
      </w:pPr>
    </w:p>
    <w:p w14:paraId="66AD9787" w14:textId="77777777" w:rsidR="00D10DFB" w:rsidRDefault="00D10DFB" w:rsidP="00D10DFB">
      <w:pPr>
        <w:spacing w:before="0" w:line="240" w:lineRule="auto"/>
        <w:jc w:val="left"/>
        <w:rPr>
          <w:bCs/>
          <w:noProof/>
          <w:szCs w:val="24"/>
          <w:lang w:val="en-ID"/>
        </w:rPr>
      </w:pPr>
    </w:p>
    <w:p w14:paraId="51FC7FBA" w14:textId="77777777" w:rsidR="00D10DFB" w:rsidRDefault="00D10DFB" w:rsidP="00D10DFB">
      <w:pPr>
        <w:spacing w:before="0" w:line="240" w:lineRule="auto"/>
        <w:jc w:val="left"/>
        <w:rPr>
          <w:bCs/>
          <w:noProof/>
          <w:szCs w:val="24"/>
          <w:lang w:val="en-ID"/>
        </w:rPr>
      </w:pPr>
    </w:p>
    <w:p w14:paraId="0DAB61F8" w14:textId="77777777" w:rsidR="00D10DFB" w:rsidRDefault="00D10DFB" w:rsidP="00D10DFB">
      <w:pPr>
        <w:spacing w:before="0" w:line="240" w:lineRule="auto"/>
        <w:jc w:val="left"/>
        <w:rPr>
          <w:bCs/>
          <w:noProof/>
          <w:szCs w:val="24"/>
          <w:lang w:val="en-ID"/>
        </w:rPr>
      </w:pPr>
    </w:p>
    <w:p w14:paraId="02D2D4E1" w14:textId="77777777" w:rsidR="00D10DFB" w:rsidRDefault="00D10DFB" w:rsidP="00AA53BB">
      <w:pPr>
        <w:spacing w:before="0" w:line="240" w:lineRule="auto"/>
        <w:jc w:val="left"/>
        <w:rPr>
          <w:bCs/>
          <w:noProof/>
          <w:szCs w:val="24"/>
          <w:lang w:val="en-ID"/>
        </w:rPr>
      </w:pPr>
    </w:p>
    <w:p w14:paraId="6B44BE1A" w14:textId="77777777" w:rsidR="00D10DFB" w:rsidRDefault="00D10DFB" w:rsidP="00AA53BB">
      <w:pPr>
        <w:spacing w:before="0" w:line="240" w:lineRule="auto"/>
        <w:jc w:val="left"/>
        <w:rPr>
          <w:bCs/>
          <w:noProof/>
          <w:szCs w:val="24"/>
          <w:lang w:val="en-ID"/>
        </w:rPr>
      </w:pPr>
    </w:p>
    <w:p w14:paraId="2BA8E685" w14:textId="77777777" w:rsidR="00D10DFB" w:rsidRDefault="00D10DFB" w:rsidP="00AA53BB">
      <w:pPr>
        <w:spacing w:before="0" w:line="240" w:lineRule="auto"/>
        <w:jc w:val="left"/>
        <w:rPr>
          <w:bCs/>
          <w:noProof/>
          <w:szCs w:val="24"/>
          <w:lang w:val="en-ID"/>
        </w:rPr>
      </w:pPr>
    </w:p>
    <w:p w14:paraId="6718EE12" w14:textId="77777777" w:rsidR="00D10DFB" w:rsidRDefault="00D10DFB" w:rsidP="00AA53BB">
      <w:pPr>
        <w:spacing w:before="0" w:line="240" w:lineRule="auto"/>
        <w:jc w:val="left"/>
        <w:rPr>
          <w:bCs/>
          <w:noProof/>
          <w:szCs w:val="24"/>
          <w:lang w:val="en-ID"/>
        </w:rPr>
      </w:pPr>
    </w:p>
    <w:p w14:paraId="2FE27A96" w14:textId="77777777" w:rsidR="00D10DFB" w:rsidRDefault="00D10DFB" w:rsidP="00AA53BB">
      <w:pPr>
        <w:spacing w:before="0" w:line="240" w:lineRule="auto"/>
        <w:jc w:val="left"/>
        <w:rPr>
          <w:bCs/>
          <w:noProof/>
          <w:szCs w:val="24"/>
          <w:lang w:val="en-ID"/>
        </w:rPr>
      </w:pPr>
    </w:p>
    <w:p w14:paraId="05A75AF2" w14:textId="77777777" w:rsidR="00D10DFB" w:rsidRDefault="00D10DFB" w:rsidP="00AA53BB">
      <w:pPr>
        <w:spacing w:before="0" w:line="240" w:lineRule="auto"/>
        <w:jc w:val="left"/>
        <w:rPr>
          <w:bCs/>
          <w:noProof/>
          <w:szCs w:val="24"/>
          <w:lang w:val="en-ID"/>
        </w:rPr>
      </w:pPr>
    </w:p>
    <w:p w14:paraId="72240111" w14:textId="77777777" w:rsidR="00D10DFB" w:rsidRDefault="00D10DFB" w:rsidP="00AA53BB">
      <w:pPr>
        <w:spacing w:before="0" w:line="240" w:lineRule="auto"/>
        <w:jc w:val="left"/>
        <w:rPr>
          <w:b/>
          <w:noProof/>
          <w:szCs w:val="24"/>
          <w:lang w:val="en-ID"/>
        </w:rPr>
      </w:pPr>
    </w:p>
    <w:p w14:paraId="2E26BB9C" w14:textId="77777777" w:rsidR="00D10DFB" w:rsidRDefault="00D10DFB" w:rsidP="00AA53BB">
      <w:pPr>
        <w:spacing w:before="0" w:line="240" w:lineRule="auto"/>
        <w:jc w:val="left"/>
        <w:rPr>
          <w:b/>
          <w:noProof/>
          <w:szCs w:val="24"/>
          <w:lang w:val="en-ID"/>
        </w:rPr>
      </w:pPr>
    </w:p>
    <w:p w14:paraId="2CF3AB17" w14:textId="77777777" w:rsidR="00D10DFB" w:rsidRDefault="00D10DFB" w:rsidP="00AA53BB">
      <w:pPr>
        <w:spacing w:before="0" w:line="240" w:lineRule="auto"/>
        <w:jc w:val="left"/>
        <w:rPr>
          <w:b/>
          <w:noProof/>
          <w:szCs w:val="24"/>
          <w:lang w:val="en-ID"/>
        </w:rPr>
      </w:pPr>
    </w:p>
    <w:p w14:paraId="1C464379" w14:textId="77777777" w:rsidR="00D10DFB" w:rsidRDefault="00D10DFB" w:rsidP="00AA53BB">
      <w:pPr>
        <w:spacing w:before="0" w:line="240" w:lineRule="auto"/>
        <w:jc w:val="left"/>
        <w:rPr>
          <w:b/>
          <w:noProof/>
          <w:szCs w:val="24"/>
          <w:lang w:val="en-ID"/>
        </w:rPr>
      </w:pPr>
    </w:p>
    <w:p w14:paraId="1CA3E10E" w14:textId="77777777" w:rsidR="00D10DFB" w:rsidRDefault="00D10DFB" w:rsidP="00AA53BB">
      <w:pPr>
        <w:spacing w:before="0" w:line="240" w:lineRule="auto"/>
        <w:jc w:val="left"/>
        <w:rPr>
          <w:b/>
          <w:noProof/>
          <w:szCs w:val="24"/>
          <w:lang w:val="en-ID"/>
        </w:rPr>
      </w:pPr>
    </w:p>
    <w:p w14:paraId="52971499" w14:textId="77777777" w:rsidR="00047351" w:rsidRDefault="00047351" w:rsidP="00D10DFB">
      <w:pPr>
        <w:spacing w:before="0" w:line="240" w:lineRule="auto"/>
        <w:jc w:val="center"/>
        <w:rPr>
          <w:b/>
          <w:noProof/>
          <w:szCs w:val="24"/>
          <w:lang w:val="en-ID"/>
        </w:rPr>
      </w:pPr>
    </w:p>
    <w:p w14:paraId="29428E30" w14:textId="1755D347" w:rsidR="00D10DFB" w:rsidRPr="00D10DFB" w:rsidRDefault="00D10DFB" w:rsidP="00D10DFB">
      <w:pPr>
        <w:spacing w:before="0" w:line="240" w:lineRule="auto"/>
        <w:jc w:val="center"/>
        <w:rPr>
          <w:bCs/>
          <w:noProof/>
          <w:szCs w:val="24"/>
          <w:lang w:val="en-ID"/>
        </w:rPr>
      </w:pPr>
      <w:r w:rsidRPr="00CA0492">
        <w:rPr>
          <w:b/>
          <w:noProof/>
          <w:szCs w:val="24"/>
          <w:lang w:val="en-ID"/>
        </w:rPr>
        <w:t>Figure 1.</w:t>
      </w:r>
      <w:r w:rsidRPr="00D10DFB">
        <w:rPr>
          <w:bCs/>
          <w:noProof/>
          <w:szCs w:val="24"/>
          <w:lang w:val="en-ID"/>
        </w:rPr>
        <w:t xml:space="preserve"> Image Number in Bold, Title No [Sentence case, </w:t>
      </w:r>
      <w:r>
        <w:rPr>
          <w:rFonts w:eastAsia="MS Mincho"/>
          <w:szCs w:val="24"/>
          <w:lang w:val="en-ID" w:eastAsia="en-US"/>
        </w:rPr>
        <w:t>Times New Roman</w:t>
      </w:r>
      <w:r w:rsidRPr="000B1F38">
        <w:rPr>
          <w:rFonts w:eastAsia="MS Mincho"/>
          <w:szCs w:val="24"/>
          <w:lang w:val="en-ID" w:eastAsia="en-US"/>
        </w:rPr>
        <w:t xml:space="preserve"> </w:t>
      </w:r>
      <w:r w:rsidRPr="00D10DFB">
        <w:rPr>
          <w:bCs/>
          <w:noProof/>
          <w:szCs w:val="24"/>
          <w:lang w:val="en-ID"/>
        </w:rPr>
        <w:t>-12, 1 space]</w:t>
      </w:r>
    </w:p>
    <w:p w14:paraId="645E1ADE" w14:textId="77777777" w:rsidR="00D10DFB" w:rsidRDefault="00D10DFB" w:rsidP="00D10DFB">
      <w:pPr>
        <w:spacing w:before="0" w:line="240" w:lineRule="auto"/>
        <w:jc w:val="left"/>
        <w:rPr>
          <w:b/>
          <w:noProof/>
          <w:szCs w:val="24"/>
          <w:lang w:val="en-ID"/>
        </w:rPr>
      </w:pPr>
    </w:p>
    <w:p w14:paraId="0726C5EB" w14:textId="73C7F49A" w:rsidR="00B42068" w:rsidRPr="00E9248A" w:rsidRDefault="00C80118" w:rsidP="00C80118">
      <w:pPr>
        <w:spacing w:before="60" w:after="120" w:line="240" w:lineRule="auto"/>
        <w:jc w:val="left"/>
        <w:rPr>
          <w:b/>
          <w:noProof/>
          <w:szCs w:val="24"/>
          <w:lang w:val="en-ID"/>
        </w:rPr>
      </w:pPr>
      <w:r w:rsidRPr="00C80118">
        <w:rPr>
          <w:b/>
          <w:noProof/>
          <w:szCs w:val="24"/>
          <w:lang w:val="en-ID"/>
        </w:rPr>
        <w:t>CONCLUSION</w:t>
      </w:r>
      <w:r w:rsidR="000E5DF5" w:rsidRPr="00E9248A">
        <w:rPr>
          <w:b/>
          <w:noProof/>
          <w:szCs w:val="24"/>
          <w:lang w:val="en-ID"/>
        </w:rPr>
        <w:t xml:space="preserve"> </w:t>
      </w:r>
    </w:p>
    <w:p w14:paraId="75838BBB" w14:textId="453B8E9B" w:rsidR="00320220" w:rsidRPr="00E9248A" w:rsidRDefault="00C80118" w:rsidP="00C80118">
      <w:pPr>
        <w:spacing w:before="0" w:line="360" w:lineRule="auto"/>
        <w:ind w:left="-5" w:right="6" w:firstLine="572"/>
        <w:contextualSpacing/>
        <w:rPr>
          <w:szCs w:val="24"/>
          <w:lang w:val="en-ID"/>
        </w:rPr>
      </w:pPr>
      <w:r w:rsidRPr="00C80118">
        <w:rPr>
          <w:rFonts w:eastAsia="Calibri"/>
          <w:bCs/>
          <w:iCs/>
          <w:szCs w:val="24"/>
          <w:lang w:val="en-ID"/>
        </w:rPr>
        <w:t>This section contains the conclusions of the research results related to the research questions. This section also contains answers to research questions. Conclusions must answer specific objectives. This section is written in essay form and does not contain numbers. In the conclusion, suggestions can be written in the form of input for the next researcher, it can also be implied recommendations from research findings.</w:t>
      </w:r>
      <w:r w:rsidR="00D10DFB" w:rsidRPr="00203AB2">
        <w:rPr>
          <w:noProof/>
          <w:sz w:val="20"/>
          <w:lang w:val="en-US"/>
        </w:rPr>
        <w:drawing>
          <wp:anchor distT="0" distB="0" distL="114300" distR="114300" simplePos="0" relativeHeight="251658240" behindDoc="1" locked="0" layoutInCell="1" allowOverlap="1" wp14:anchorId="098AF010" wp14:editId="65BD439C">
            <wp:simplePos x="1416050" y="914400"/>
            <wp:positionH relativeFrom="margin">
              <wp:align>center</wp:align>
            </wp:positionH>
            <wp:positionV relativeFrom="margin">
              <wp:align>top</wp:align>
            </wp:positionV>
            <wp:extent cx="4535805" cy="2475230"/>
            <wp:effectExtent l="0" t="0" r="17145" b="1270"/>
            <wp:wrapNone/>
            <wp:docPr id="1027" name="Bagan 102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320220" w:rsidRPr="00E9248A">
        <w:rPr>
          <w:szCs w:val="24"/>
          <w:lang w:val="en-ID"/>
        </w:rPr>
        <w:t xml:space="preserve"> </w:t>
      </w:r>
    </w:p>
    <w:p w14:paraId="22B6B03A" w14:textId="6BA64400" w:rsidR="003C1968" w:rsidRPr="00E9248A" w:rsidRDefault="00C80118" w:rsidP="00C80118">
      <w:pPr>
        <w:tabs>
          <w:tab w:val="left" w:pos="7740"/>
        </w:tabs>
        <w:spacing w:before="60" w:after="120" w:line="240" w:lineRule="auto"/>
        <w:rPr>
          <w:b/>
          <w:szCs w:val="24"/>
          <w:lang w:val="en-ID" w:eastAsia="ja-JP"/>
        </w:rPr>
      </w:pPr>
      <w:r w:rsidRPr="00C80118">
        <w:rPr>
          <w:b/>
          <w:szCs w:val="24"/>
          <w:lang w:val="en-ID"/>
        </w:rPr>
        <w:t xml:space="preserve">ACKNOWLEDGMENTS </w:t>
      </w:r>
    </w:p>
    <w:p w14:paraId="55935991" w14:textId="413263C6" w:rsidR="003C1968" w:rsidRPr="00C80118" w:rsidRDefault="00C80118" w:rsidP="00C80118">
      <w:pPr>
        <w:spacing w:before="0" w:line="360" w:lineRule="auto"/>
        <w:ind w:right="6" w:firstLine="567"/>
        <w:contextualSpacing/>
        <w:rPr>
          <w:bCs/>
          <w:szCs w:val="24"/>
          <w:lang w:val="en-ID"/>
        </w:rPr>
      </w:pPr>
      <w:r w:rsidRPr="00C80118">
        <w:rPr>
          <w:bCs/>
          <w:szCs w:val="24"/>
          <w:lang w:val="en-ID" w:eastAsia="ja-JP"/>
        </w:rPr>
        <w:t>Acknowledgments may be made to the research grantor or research funder [</w:t>
      </w:r>
      <w:r w:rsidRPr="00D10DFB">
        <w:rPr>
          <w:bCs/>
          <w:noProof/>
          <w:szCs w:val="24"/>
          <w:lang w:val="en-ID"/>
        </w:rPr>
        <w:t xml:space="preserve">Sentence case, </w:t>
      </w:r>
      <w:r>
        <w:rPr>
          <w:rFonts w:eastAsia="MS Mincho"/>
          <w:szCs w:val="24"/>
          <w:lang w:val="en-ID" w:eastAsia="en-US"/>
        </w:rPr>
        <w:t>Times New Roman</w:t>
      </w:r>
      <w:r w:rsidRPr="00C80118">
        <w:rPr>
          <w:bCs/>
          <w:szCs w:val="24"/>
          <w:lang w:val="en-ID" w:eastAsia="ja-JP"/>
        </w:rPr>
        <w:t xml:space="preserve"> -12, 1.5 spaces].</w:t>
      </w:r>
    </w:p>
    <w:p w14:paraId="78CF0178" w14:textId="5E8852CC" w:rsidR="008E7E3F" w:rsidRPr="00E9248A" w:rsidRDefault="00AA53BB" w:rsidP="00B96618">
      <w:pPr>
        <w:widowControl w:val="0"/>
        <w:autoSpaceDE w:val="0"/>
        <w:autoSpaceDN w:val="0"/>
        <w:adjustRightInd w:val="0"/>
        <w:spacing w:before="0" w:line="240" w:lineRule="auto"/>
        <w:ind w:left="480" w:hanging="480"/>
        <w:rPr>
          <w:b/>
          <w:noProof/>
          <w:szCs w:val="24"/>
          <w:lang w:val="en-ID"/>
        </w:rPr>
      </w:pPr>
      <w:r w:rsidRPr="00AA53BB">
        <w:rPr>
          <w:b/>
          <w:noProof/>
          <w:szCs w:val="24"/>
          <w:lang w:val="en-ID"/>
        </w:rPr>
        <w:t>REFERENCES</w:t>
      </w:r>
      <w:r w:rsidR="00333160" w:rsidRPr="00E9248A">
        <w:rPr>
          <w:b/>
          <w:noProof/>
          <w:szCs w:val="24"/>
          <w:lang w:val="en-ID"/>
        </w:rPr>
        <w:t xml:space="preserve"> </w:t>
      </w:r>
    </w:p>
    <w:p w14:paraId="38783FEC" w14:textId="621306A1" w:rsidR="003C1968" w:rsidRPr="00E9248A" w:rsidRDefault="00391E56" w:rsidP="003C1968">
      <w:pPr>
        <w:tabs>
          <w:tab w:val="left" w:pos="7740"/>
        </w:tabs>
        <w:spacing w:before="0" w:line="240" w:lineRule="auto"/>
        <w:ind w:firstLine="547"/>
        <w:rPr>
          <w:szCs w:val="24"/>
          <w:lang w:val="en-ID" w:eastAsia="ja-JP"/>
        </w:rPr>
      </w:pPr>
      <w:r w:rsidRPr="00391E56">
        <w:rPr>
          <w:szCs w:val="24"/>
          <w:lang w:val="en-ID" w:eastAsia="ja-JP"/>
        </w:rPr>
        <w:t xml:space="preserve">It is recommended to use a minimum of 80 percent of international journal articles with a minimum of </w:t>
      </w:r>
      <w:r w:rsidR="0097732E">
        <w:rPr>
          <w:szCs w:val="24"/>
          <w:lang w:val="en-ID" w:eastAsia="ja-JP"/>
        </w:rPr>
        <w:t>20</w:t>
      </w:r>
      <w:r w:rsidRPr="00391E56">
        <w:rPr>
          <w:szCs w:val="24"/>
          <w:lang w:val="en-ID" w:eastAsia="ja-JP"/>
        </w:rPr>
        <w:t xml:space="preserve"> recent primary references or the last 10 years with reference to APA Style (American Psychological Association) citations. Use the Reference Manager application, such as Zotero, Mendeley, or another paid application, the bibliography should use the application. Written in single space, the bibliography is spaced 6pt apart. [</w:t>
      </w:r>
      <w:r>
        <w:rPr>
          <w:rFonts w:eastAsia="MS Mincho"/>
          <w:szCs w:val="24"/>
          <w:lang w:val="en-ID" w:eastAsia="en-US"/>
        </w:rPr>
        <w:t>Times New Roman</w:t>
      </w:r>
      <w:r w:rsidRPr="00C80118">
        <w:rPr>
          <w:bCs/>
          <w:szCs w:val="24"/>
          <w:lang w:val="en-ID" w:eastAsia="ja-JP"/>
        </w:rPr>
        <w:t xml:space="preserve"> </w:t>
      </w:r>
      <w:r w:rsidRPr="00391E56">
        <w:rPr>
          <w:szCs w:val="24"/>
          <w:lang w:val="en-ID" w:eastAsia="ja-JP"/>
        </w:rPr>
        <w:t>-12, 1 space]</w:t>
      </w:r>
    </w:p>
    <w:p w14:paraId="783906CA" w14:textId="77777777" w:rsidR="003C1968" w:rsidRPr="00E9248A" w:rsidRDefault="003C1968" w:rsidP="003C1968">
      <w:pPr>
        <w:tabs>
          <w:tab w:val="left" w:pos="7740"/>
        </w:tabs>
        <w:spacing w:before="0" w:line="240" w:lineRule="auto"/>
        <w:ind w:firstLine="547"/>
        <w:rPr>
          <w:szCs w:val="24"/>
          <w:lang w:val="en-ID" w:eastAsia="ja-JP"/>
        </w:rPr>
      </w:pPr>
      <w:r w:rsidRPr="00E9248A">
        <w:rPr>
          <w:szCs w:val="24"/>
          <w:lang w:val="en-ID" w:eastAsia="ja-JP"/>
        </w:rPr>
        <w:t xml:space="preserve"> </w:t>
      </w:r>
    </w:p>
    <w:p w14:paraId="3EC66D37" w14:textId="77777777" w:rsidR="00333160" w:rsidRPr="00E9248A" w:rsidRDefault="00333160" w:rsidP="002772CF">
      <w:pPr>
        <w:spacing w:before="0" w:after="120" w:line="240" w:lineRule="auto"/>
        <w:ind w:left="709" w:hanging="709"/>
        <w:rPr>
          <w:noProof/>
          <w:szCs w:val="24"/>
          <w:lang w:val="en-ID"/>
        </w:rPr>
      </w:pPr>
    </w:p>
    <w:sectPr w:rsidR="00333160" w:rsidRPr="00E9248A" w:rsidSect="002772CF">
      <w:headerReference w:type="even" r:id="rId9"/>
      <w:headerReference w:type="default" r:id="rId10"/>
      <w:footerReference w:type="even" r:id="rId11"/>
      <w:footerReference w:type="default" r:id="rId12"/>
      <w:headerReference w:type="first" r:id="rId13"/>
      <w:footerReference w:type="first" r:id="rId14"/>
      <w:type w:val="continuous"/>
      <w:pgSz w:w="11900" w:h="16840" w:code="9"/>
      <w:pgMar w:top="1440" w:right="1440" w:bottom="1440" w:left="1440" w:header="709" w:footer="709" w:gutter="0"/>
      <w:pgNumType w:start="1" w:chapStyle="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52886" w14:textId="77777777" w:rsidR="00842F7D" w:rsidRDefault="00842F7D">
      <w:r>
        <w:separator/>
      </w:r>
    </w:p>
  </w:endnote>
  <w:endnote w:type="continuationSeparator" w:id="0">
    <w:p w14:paraId="1FB4D6F3" w14:textId="77777777" w:rsidR="00842F7D" w:rsidRDefault="00842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Sylfaen"/>
    <w:panose1 w:val="00000500000000020000"/>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FE73C" w14:textId="77777777" w:rsidR="00FB72F6" w:rsidRPr="00D05E63" w:rsidRDefault="00FB72F6">
    <w:pPr>
      <w:pStyle w:val="Footer"/>
      <w:rPr>
        <w:sz w:val="16"/>
        <w:szCs w:val="16"/>
      </w:rPr>
    </w:pPr>
    <w:r w:rsidRPr="00D05E63">
      <w:rPr>
        <w:sz w:val="16"/>
        <w:szCs w:val="16"/>
      </w:rPr>
      <w:fldChar w:fldCharType="begin"/>
    </w:r>
    <w:r w:rsidRPr="00D05E63">
      <w:rPr>
        <w:sz w:val="16"/>
        <w:szCs w:val="16"/>
      </w:rPr>
      <w:instrText xml:space="preserve"> PAGE   \* MERGEFORMAT </w:instrText>
    </w:r>
    <w:r w:rsidRPr="00D05E63">
      <w:rPr>
        <w:sz w:val="16"/>
        <w:szCs w:val="16"/>
      </w:rPr>
      <w:fldChar w:fldCharType="separate"/>
    </w:r>
    <w:r>
      <w:rPr>
        <w:noProof/>
        <w:sz w:val="16"/>
        <w:szCs w:val="16"/>
      </w:rPr>
      <w:t>228</w:t>
    </w:r>
    <w:r w:rsidRPr="00D05E63">
      <w:rPr>
        <w:noProof/>
        <w:sz w:val="16"/>
        <w:szCs w:val="16"/>
      </w:rPr>
      <w:fldChar w:fldCharType="end"/>
    </w:r>
  </w:p>
  <w:p w14:paraId="1536BF31" w14:textId="77777777" w:rsidR="00FB72F6" w:rsidRPr="000E5DF5" w:rsidRDefault="00FB72F6" w:rsidP="002A7614">
    <w:pPr>
      <w:pStyle w:val="Header"/>
      <w:tabs>
        <w:tab w:val="clear" w:pos="9270"/>
        <w:tab w:val="right" w:pos="9062"/>
      </w:tabs>
      <w:ind w:right="2"/>
      <w:jc w:val="right"/>
      <w:rPr>
        <w:rFonts w:ascii="Cambria" w:hAnsi="Cambri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BAEE3" w14:textId="77777777" w:rsidR="00FB72F6" w:rsidRPr="00BD1923" w:rsidRDefault="00FB72F6" w:rsidP="002E1256">
    <w:pPr>
      <w:pStyle w:val="Footer"/>
      <w:tabs>
        <w:tab w:val="clear" w:pos="8640"/>
        <w:tab w:val="right" w:pos="9064"/>
      </w:tabs>
      <w:spacing w:before="0" w:line="240" w:lineRule="auto"/>
      <w:jc w:val="left"/>
      <w:rPr>
        <w:sz w:val="16"/>
        <w:szCs w:val="16"/>
      </w:rPr>
    </w:pPr>
    <w:r w:rsidRPr="000E5DF5">
      <w:rPr>
        <w:rFonts w:ascii="Cambria" w:hAnsi="Cambria"/>
        <w:i/>
        <w:sz w:val="16"/>
        <w:szCs w:val="16"/>
      </w:rPr>
      <w:tab/>
    </w:r>
    <w:r w:rsidRPr="000E5DF5">
      <w:rPr>
        <w:rFonts w:ascii="Cambria" w:hAnsi="Cambria"/>
        <w:i/>
        <w:sz w:val="16"/>
        <w:szCs w:val="16"/>
      </w:rPr>
      <w:tab/>
    </w:r>
    <w:r w:rsidRPr="00BD1923">
      <w:rPr>
        <w:sz w:val="16"/>
        <w:szCs w:val="16"/>
      </w:rPr>
      <w:fldChar w:fldCharType="begin"/>
    </w:r>
    <w:r w:rsidRPr="00BD1923">
      <w:rPr>
        <w:sz w:val="16"/>
        <w:szCs w:val="16"/>
      </w:rPr>
      <w:instrText xml:space="preserve"> PAGE   \* MERGEFORMAT </w:instrText>
    </w:r>
    <w:r w:rsidRPr="00BD1923">
      <w:rPr>
        <w:sz w:val="16"/>
        <w:szCs w:val="16"/>
      </w:rPr>
      <w:fldChar w:fldCharType="separate"/>
    </w:r>
    <w:r>
      <w:rPr>
        <w:noProof/>
        <w:sz w:val="16"/>
        <w:szCs w:val="16"/>
      </w:rPr>
      <w:t>229</w:t>
    </w:r>
    <w:r w:rsidRPr="00BD1923">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6458A" w14:textId="77777777" w:rsidR="00FB72F6" w:rsidRPr="00D05E63" w:rsidRDefault="00FB72F6" w:rsidP="00D05E63">
    <w:pPr>
      <w:pStyle w:val="Footer"/>
      <w:jc w:val="center"/>
      <w:rPr>
        <w:sz w:val="16"/>
        <w:szCs w:val="16"/>
      </w:rPr>
    </w:pPr>
    <w:r w:rsidRPr="00D05E63">
      <w:rPr>
        <w:sz w:val="16"/>
        <w:szCs w:val="16"/>
      </w:rPr>
      <w:fldChar w:fldCharType="begin"/>
    </w:r>
    <w:r w:rsidRPr="00D05E63">
      <w:rPr>
        <w:sz w:val="16"/>
        <w:szCs w:val="16"/>
      </w:rPr>
      <w:instrText xml:space="preserve"> PAGE   \* MERGEFORMAT </w:instrText>
    </w:r>
    <w:r w:rsidRPr="00D05E63">
      <w:rPr>
        <w:sz w:val="16"/>
        <w:szCs w:val="16"/>
      </w:rPr>
      <w:fldChar w:fldCharType="separate"/>
    </w:r>
    <w:r>
      <w:rPr>
        <w:noProof/>
        <w:sz w:val="16"/>
        <w:szCs w:val="16"/>
      </w:rPr>
      <w:t>227</w:t>
    </w:r>
    <w:r w:rsidRPr="00D05E63">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C463D" w14:textId="77777777" w:rsidR="00842F7D" w:rsidRDefault="00842F7D">
      <w:r>
        <w:separator/>
      </w:r>
    </w:p>
  </w:footnote>
  <w:footnote w:type="continuationSeparator" w:id="0">
    <w:p w14:paraId="6F41A8F9" w14:textId="77777777" w:rsidR="00842F7D" w:rsidRDefault="00842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D132D" w14:textId="25A17ACB" w:rsidR="00FB72F6" w:rsidRPr="00D05E63" w:rsidRDefault="003316C9" w:rsidP="00D05E63">
    <w:pPr>
      <w:pStyle w:val="Header"/>
      <w:tabs>
        <w:tab w:val="clear" w:pos="9270"/>
        <w:tab w:val="right" w:pos="9450"/>
      </w:tabs>
      <w:ind w:right="2"/>
      <w:jc w:val="center"/>
      <w:rPr>
        <w:sz w:val="16"/>
        <w:szCs w:val="16"/>
      </w:rPr>
    </w:pPr>
    <w:r w:rsidRPr="003316C9">
      <w:rPr>
        <w:sz w:val="16"/>
        <w:szCs w:val="24"/>
        <w:lang w:val="en-US"/>
      </w:rPr>
      <w:t>Author1, Author2, Author3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2335E" w14:textId="6E617198" w:rsidR="00FB72F6" w:rsidRPr="0095081D" w:rsidRDefault="006E6ADE" w:rsidP="00756DF2">
    <w:pPr>
      <w:pStyle w:val="Header"/>
      <w:jc w:val="center"/>
    </w:pPr>
    <w:r w:rsidRPr="006E6ADE">
      <w:rPr>
        <w:sz w:val="16"/>
        <w:szCs w:val="24"/>
      </w:rPr>
      <w:t>Article Title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260E" w14:textId="042D13F6" w:rsidR="00D625C5" w:rsidRPr="00D625C5" w:rsidRDefault="003957BF" w:rsidP="00D625C5">
    <w:pPr>
      <w:pStyle w:val="Header"/>
      <w:tabs>
        <w:tab w:val="clear" w:pos="9270"/>
        <w:tab w:val="left" w:pos="4965"/>
      </w:tabs>
      <w:spacing w:line="240" w:lineRule="auto"/>
      <w:rPr>
        <w:b/>
        <w:bCs/>
        <w:i w:val="0"/>
        <w:iCs/>
        <w:sz w:val="20"/>
      </w:rPr>
    </w:pPr>
    <w:r w:rsidRPr="00D625C5">
      <w:rPr>
        <w:noProof/>
        <w:sz w:val="20"/>
      </w:rPr>
      <w:drawing>
        <wp:anchor distT="0" distB="0" distL="114300" distR="114300" simplePos="0" relativeHeight="251657728" behindDoc="1" locked="0" layoutInCell="1" allowOverlap="1" wp14:anchorId="0B6371CF" wp14:editId="484BA81C">
          <wp:simplePos x="0" y="0"/>
          <wp:positionH relativeFrom="column">
            <wp:posOffset>4013200</wp:posOffset>
          </wp:positionH>
          <wp:positionV relativeFrom="paragraph">
            <wp:posOffset>-54610</wp:posOffset>
          </wp:positionV>
          <wp:extent cx="1685925" cy="632460"/>
          <wp:effectExtent l="0" t="0" r="9525" b="0"/>
          <wp:wrapNone/>
          <wp:docPr id="3" name="Gambar 1" descr="Page 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ambar 1" descr="Page Header"/>
                  <pic:cNvPicPr>
                    <a:picLocks/>
                  </pic:cNvPicPr>
                </pic:nvPicPr>
                <pic:blipFill>
                  <a:blip r:embed="rId1">
                    <a:extLst>
                      <a:ext uri="{28A0092B-C50C-407E-A947-70E740481C1C}">
                        <a14:useLocalDpi xmlns:a14="http://schemas.microsoft.com/office/drawing/2010/main" val="0"/>
                      </a:ext>
                    </a:extLst>
                  </a:blip>
                  <a:srcRect l="50000" b="7240"/>
                  <a:stretch>
                    <a:fillRect/>
                  </a:stretch>
                </pic:blipFill>
                <pic:spPr bwMode="auto">
                  <a:xfrm>
                    <a:off x="0" y="0"/>
                    <a:ext cx="1685925" cy="632460"/>
                  </a:xfrm>
                  <a:prstGeom prst="rect">
                    <a:avLst/>
                  </a:prstGeom>
                  <a:noFill/>
                  <a:ln>
                    <a:noFill/>
                  </a:ln>
                </pic:spPr>
              </pic:pic>
            </a:graphicData>
          </a:graphic>
          <wp14:sizeRelH relativeFrom="page">
            <wp14:pctWidth>0</wp14:pctWidth>
          </wp14:sizeRelH>
          <wp14:sizeRelV relativeFrom="page">
            <wp14:pctHeight>0</wp14:pctHeight>
          </wp14:sizeRelV>
        </wp:anchor>
      </w:drawing>
    </w:r>
    <w:r w:rsidR="00D625C5" w:rsidRPr="00D625C5">
      <w:rPr>
        <w:b/>
        <w:sz w:val="20"/>
      </w:rPr>
      <w:t xml:space="preserve">Bravo’s: </w:t>
    </w:r>
    <w:r w:rsidR="00D625C5" w:rsidRPr="00D625C5">
      <w:rPr>
        <w:b/>
        <w:bCs/>
        <w:i w:val="0"/>
        <w:iCs/>
        <w:sz w:val="20"/>
      </w:rPr>
      <w:t>Jurnal Program Studi Pendidikan Jasmani dan Kesehatan</w:t>
    </w:r>
  </w:p>
  <w:p w14:paraId="51AE499A" w14:textId="5C536D33" w:rsidR="00FB72F6" w:rsidRPr="00B4201B" w:rsidRDefault="00FB72F6" w:rsidP="00ED1A19">
    <w:pPr>
      <w:pStyle w:val="Header"/>
      <w:spacing w:line="240" w:lineRule="auto"/>
      <w:rPr>
        <w:i w:val="0"/>
        <w:iCs/>
        <w:sz w:val="20"/>
        <w:lang w:val="en-US"/>
      </w:rPr>
    </w:pPr>
    <w:r w:rsidRPr="00B4201B">
      <w:rPr>
        <w:i w:val="0"/>
        <w:iCs/>
        <w:sz w:val="20"/>
      </w:rPr>
      <w:t>Vol</w:t>
    </w:r>
    <w:r w:rsidRPr="00B4201B">
      <w:rPr>
        <w:i w:val="0"/>
        <w:iCs/>
        <w:sz w:val="20"/>
        <w:lang w:val="id-ID"/>
      </w:rPr>
      <w:t>ume</w:t>
    </w:r>
    <w:r w:rsidRPr="00B4201B">
      <w:rPr>
        <w:i w:val="0"/>
        <w:iCs/>
        <w:sz w:val="20"/>
      </w:rPr>
      <w:t xml:space="preserve"> </w:t>
    </w:r>
    <w:r w:rsidR="00B350A9">
      <w:rPr>
        <w:i w:val="0"/>
        <w:iCs/>
        <w:sz w:val="20"/>
        <w:lang w:val="en-US"/>
      </w:rPr>
      <w:t>1</w:t>
    </w:r>
    <w:r w:rsidR="00B61E73">
      <w:rPr>
        <w:i w:val="0"/>
        <w:iCs/>
        <w:sz w:val="20"/>
        <w:lang w:val="en-US"/>
      </w:rPr>
      <w:t>1</w:t>
    </w:r>
    <w:r w:rsidRPr="00B4201B">
      <w:rPr>
        <w:i w:val="0"/>
        <w:iCs/>
        <w:sz w:val="20"/>
      </w:rPr>
      <w:t xml:space="preserve"> </w:t>
    </w:r>
    <w:r w:rsidRPr="00B4201B">
      <w:rPr>
        <w:i w:val="0"/>
        <w:iCs/>
        <w:sz w:val="20"/>
        <w:lang w:val="id-ID"/>
      </w:rPr>
      <w:t>N</w:t>
    </w:r>
    <w:r w:rsidR="000940DB">
      <w:rPr>
        <w:i w:val="0"/>
        <w:iCs/>
        <w:sz w:val="20"/>
        <w:lang w:val="en-US"/>
      </w:rPr>
      <w:t>umber 3</w:t>
    </w:r>
    <w:r w:rsidR="0005166E" w:rsidRPr="00B4201B">
      <w:rPr>
        <w:i w:val="0"/>
        <w:iCs/>
        <w:sz w:val="20"/>
        <w:lang w:val="en-US"/>
      </w:rPr>
      <w:t xml:space="preserve">, </w:t>
    </w:r>
    <w:r w:rsidR="000940DB">
      <w:rPr>
        <w:i w:val="0"/>
        <w:iCs/>
        <w:sz w:val="20"/>
        <w:lang w:val="en-US"/>
      </w:rPr>
      <w:t xml:space="preserve">September </w:t>
    </w:r>
    <w:r w:rsidR="00B61E73">
      <w:rPr>
        <w:i w:val="0"/>
        <w:iCs/>
        <w:sz w:val="20"/>
        <w:lang w:val="en-US"/>
      </w:rPr>
      <w:t>2023</w:t>
    </w:r>
    <w:r w:rsidRPr="00B4201B">
      <w:rPr>
        <w:i w:val="0"/>
        <w:iCs/>
        <w:sz w:val="20"/>
      </w:rPr>
      <w:t xml:space="preserve">, </w:t>
    </w:r>
    <w:r w:rsidRPr="00B4201B">
      <w:rPr>
        <w:i w:val="0"/>
        <w:iCs/>
        <w:sz w:val="20"/>
        <w:lang w:val="id-ID"/>
      </w:rPr>
      <w:t>pp</w:t>
    </w:r>
    <w:r w:rsidR="0005166E" w:rsidRPr="00B4201B">
      <w:rPr>
        <w:i w:val="0"/>
        <w:iCs/>
        <w:sz w:val="20"/>
        <w:lang w:val="en-US"/>
      </w:rPr>
      <w:t>:</w:t>
    </w:r>
    <w:r w:rsidRPr="00B4201B">
      <w:rPr>
        <w:i w:val="0"/>
        <w:iCs/>
        <w:sz w:val="20"/>
        <w:lang w:val="id-ID"/>
      </w:rPr>
      <w:t xml:space="preserve"> </w:t>
    </w:r>
    <w:r w:rsidR="005E6857" w:rsidRPr="00B4201B">
      <w:rPr>
        <w:i w:val="0"/>
        <w:iCs/>
        <w:sz w:val="20"/>
        <w:lang w:val="en-US"/>
      </w:rPr>
      <w:t>xx</w:t>
    </w:r>
    <w:r w:rsidR="006D5CCE" w:rsidRPr="00B4201B">
      <w:rPr>
        <w:i w:val="0"/>
        <w:iCs/>
        <w:sz w:val="20"/>
        <w:lang w:val="en-US"/>
      </w:rPr>
      <w:t>-</w:t>
    </w:r>
    <w:r w:rsidR="005E6857" w:rsidRPr="00B4201B">
      <w:rPr>
        <w:i w:val="0"/>
        <w:iCs/>
        <w:sz w:val="20"/>
        <w:lang w:val="en-US"/>
      </w:rPr>
      <w:t>yy</w:t>
    </w:r>
  </w:p>
  <w:p w14:paraId="264A6872" w14:textId="77777777" w:rsidR="00FB72F6" w:rsidRPr="00B4201B" w:rsidRDefault="00FB72F6" w:rsidP="00ED1A19">
    <w:pPr>
      <w:pStyle w:val="Header"/>
      <w:spacing w:line="240" w:lineRule="auto"/>
      <w:rPr>
        <w:sz w:val="20"/>
      </w:rPr>
    </w:pPr>
    <w:r w:rsidRPr="00B4201B">
      <w:rPr>
        <w:sz w:val="20"/>
      </w:rPr>
      <w:t xml:space="preserve">E-ISSN: </w:t>
    </w:r>
    <w:r w:rsidR="0005166E" w:rsidRPr="00B4201B">
      <w:rPr>
        <w:sz w:val="20"/>
      </w:rPr>
      <w:t>2597-677X</w:t>
    </w:r>
    <w:r w:rsidRPr="00B4201B">
      <w:rPr>
        <w:sz w:val="20"/>
      </w:rPr>
      <w:t xml:space="preserve">; P-ISSN: </w:t>
    </w:r>
    <w:r w:rsidRPr="00B4201B">
      <w:rPr>
        <w:bCs/>
        <w:sz w:val="20"/>
      </w:rPr>
      <w:t> </w:t>
    </w:r>
    <w:r w:rsidR="0005166E" w:rsidRPr="00B4201B">
      <w:rPr>
        <w:bCs/>
        <w:sz w:val="20"/>
      </w:rPr>
      <w:t>2337-7674</w:t>
    </w:r>
  </w:p>
  <w:p w14:paraId="0F95AC8B" w14:textId="445CEFA2" w:rsidR="00FB72F6" w:rsidRPr="006813A4" w:rsidRDefault="00FB72F6" w:rsidP="00ED1A19">
    <w:pPr>
      <w:pStyle w:val="Header"/>
      <w:spacing w:line="240" w:lineRule="auto"/>
      <w:rPr>
        <w:sz w:val="20"/>
        <w:lang w:val="en-US"/>
      </w:rPr>
    </w:pPr>
    <w:r w:rsidRPr="00B4201B">
      <w:rPr>
        <w:sz w:val="20"/>
        <w:lang w:val="id-ID"/>
      </w:rPr>
      <w:t>DOI:</w:t>
    </w:r>
    <w:r w:rsidRPr="00B4201B">
      <w:rPr>
        <w:color w:val="0070C0"/>
        <w:sz w:val="20"/>
        <w:lang w:val="id-ID"/>
      </w:rPr>
      <w:t xml:space="preserve"> http://dx.doi.org/</w:t>
    </w:r>
    <w:r w:rsidR="0005166E" w:rsidRPr="00B4201B">
      <w:rPr>
        <w:color w:val="0070C0"/>
        <w:sz w:val="20"/>
        <w:lang w:val="id-ID"/>
      </w:rPr>
      <w:t>10.32682/bravos.v</w:t>
    </w:r>
    <w:r w:rsidR="00B61E73">
      <w:rPr>
        <w:color w:val="0070C0"/>
        <w:sz w:val="20"/>
        <w:lang w:val="en-US"/>
      </w:rPr>
      <w:t>11</w:t>
    </w:r>
    <w:r w:rsidR="0005166E" w:rsidRPr="00B4201B">
      <w:rPr>
        <w:color w:val="0070C0"/>
        <w:sz w:val="20"/>
        <w:lang w:val="id-ID"/>
      </w:rPr>
      <w:t>i</w:t>
    </w:r>
    <w:r w:rsidR="00D625C5">
      <w:rPr>
        <w:color w:val="0070C0"/>
        <w:sz w:val="20"/>
        <w:lang w:val="en-US"/>
      </w:rPr>
      <w:t>3</w:t>
    </w:r>
    <w:r w:rsidR="006813A4">
      <w:rPr>
        <w:color w:val="0070C0"/>
        <w:sz w:val="20"/>
        <w:lang w:val="en-US"/>
      </w:rPr>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55347B"/>
    <w:multiLevelType w:val="hybridMultilevel"/>
    <w:tmpl w:val="FD0405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149013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bU0MzMyMTA0MzY1NzRU0lEKTi0uzszPAykwqQUA47ulhiwAAAA="/>
  </w:docVars>
  <w:rsids>
    <w:rsidRoot w:val="00755ADB"/>
    <w:rsid w:val="00011AE6"/>
    <w:rsid w:val="000204DC"/>
    <w:rsid w:val="00026846"/>
    <w:rsid w:val="0003023A"/>
    <w:rsid w:val="00047351"/>
    <w:rsid w:val="0005166E"/>
    <w:rsid w:val="00057198"/>
    <w:rsid w:val="00061565"/>
    <w:rsid w:val="00064884"/>
    <w:rsid w:val="00064DF3"/>
    <w:rsid w:val="00066303"/>
    <w:rsid w:val="00067BBD"/>
    <w:rsid w:val="00071B05"/>
    <w:rsid w:val="00071DA3"/>
    <w:rsid w:val="00072826"/>
    <w:rsid w:val="000822D1"/>
    <w:rsid w:val="00092C87"/>
    <w:rsid w:val="00093E3E"/>
    <w:rsid w:val="000940DB"/>
    <w:rsid w:val="000A11B3"/>
    <w:rsid w:val="000A3DD4"/>
    <w:rsid w:val="000B1F38"/>
    <w:rsid w:val="000C3167"/>
    <w:rsid w:val="000D31F5"/>
    <w:rsid w:val="000E0BE6"/>
    <w:rsid w:val="000E3707"/>
    <w:rsid w:val="000E5DF5"/>
    <w:rsid w:val="001028CB"/>
    <w:rsid w:val="001211AB"/>
    <w:rsid w:val="001220EE"/>
    <w:rsid w:val="00125C2E"/>
    <w:rsid w:val="0013389F"/>
    <w:rsid w:val="0013396D"/>
    <w:rsid w:val="00134518"/>
    <w:rsid w:val="001459DB"/>
    <w:rsid w:val="0015067E"/>
    <w:rsid w:val="001524A4"/>
    <w:rsid w:val="00155774"/>
    <w:rsid w:val="00162A6C"/>
    <w:rsid w:val="00166C2F"/>
    <w:rsid w:val="00171F06"/>
    <w:rsid w:val="00181B30"/>
    <w:rsid w:val="00186A2D"/>
    <w:rsid w:val="00190C67"/>
    <w:rsid w:val="001A06C4"/>
    <w:rsid w:val="001A36A9"/>
    <w:rsid w:val="001C1239"/>
    <w:rsid w:val="001E479F"/>
    <w:rsid w:val="001F0FEB"/>
    <w:rsid w:val="001F260F"/>
    <w:rsid w:val="001F48D2"/>
    <w:rsid w:val="00215271"/>
    <w:rsid w:val="0022490B"/>
    <w:rsid w:val="00232BC1"/>
    <w:rsid w:val="002366B1"/>
    <w:rsid w:val="002422D5"/>
    <w:rsid w:val="00263A1D"/>
    <w:rsid w:val="002671AC"/>
    <w:rsid w:val="00275558"/>
    <w:rsid w:val="002767CD"/>
    <w:rsid w:val="002772CF"/>
    <w:rsid w:val="00280B54"/>
    <w:rsid w:val="00287A72"/>
    <w:rsid w:val="002966F5"/>
    <w:rsid w:val="00297581"/>
    <w:rsid w:val="002A2541"/>
    <w:rsid w:val="002A7614"/>
    <w:rsid w:val="002B1AE9"/>
    <w:rsid w:val="002B1FD1"/>
    <w:rsid w:val="002B35B5"/>
    <w:rsid w:val="002E1256"/>
    <w:rsid w:val="002E49A3"/>
    <w:rsid w:val="002F15C9"/>
    <w:rsid w:val="002F4C28"/>
    <w:rsid w:val="002F57DA"/>
    <w:rsid w:val="002F5C45"/>
    <w:rsid w:val="002F6B5B"/>
    <w:rsid w:val="00305CD2"/>
    <w:rsid w:val="003100B5"/>
    <w:rsid w:val="00320220"/>
    <w:rsid w:val="0032266A"/>
    <w:rsid w:val="00325DEF"/>
    <w:rsid w:val="003316C9"/>
    <w:rsid w:val="00333160"/>
    <w:rsid w:val="00333B79"/>
    <w:rsid w:val="00336CA3"/>
    <w:rsid w:val="00342D00"/>
    <w:rsid w:val="00346DD8"/>
    <w:rsid w:val="003567A4"/>
    <w:rsid w:val="00356D38"/>
    <w:rsid w:val="003753A6"/>
    <w:rsid w:val="0037728A"/>
    <w:rsid w:val="00391E56"/>
    <w:rsid w:val="003941D4"/>
    <w:rsid w:val="003957BF"/>
    <w:rsid w:val="003B2BDA"/>
    <w:rsid w:val="003B3775"/>
    <w:rsid w:val="003C1968"/>
    <w:rsid w:val="003E33AA"/>
    <w:rsid w:val="003E4A91"/>
    <w:rsid w:val="003E4D32"/>
    <w:rsid w:val="003E75DC"/>
    <w:rsid w:val="003F0063"/>
    <w:rsid w:val="004035D1"/>
    <w:rsid w:val="00406AE5"/>
    <w:rsid w:val="00415C96"/>
    <w:rsid w:val="00436FEE"/>
    <w:rsid w:val="004462D8"/>
    <w:rsid w:val="00447554"/>
    <w:rsid w:val="00451517"/>
    <w:rsid w:val="0045323D"/>
    <w:rsid w:val="00456C92"/>
    <w:rsid w:val="004617A8"/>
    <w:rsid w:val="00466664"/>
    <w:rsid w:val="0046700C"/>
    <w:rsid w:val="00481585"/>
    <w:rsid w:val="00481AE1"/>
    <w:rsid w:val="0048270C"/>
    <w:rsid w:val="004A5471"/>
    <w:rsid w:val="004B0719"/>
    <w:rsid w:val="004B362D"/>
    <w:rsid w:val="004D7991"/>
    <w:rsid w:val="004E5DDA"/>
    <w:rsid w:val="004E5FCB"/>
    <w:rsid w:val="004F32E3"/>
    <w:rsid w:val="005010C2"/>
    <w:rsid w:val="00531C6C"/>
    <w:rsid w:val="00534962"/>
    <w:rsid w:val="00540C1B"/>
    <w:rsid w:val="00552DBA"/>
    <w:rsid w:val="00555A93"/>
    <w:rsid w:val="00574294"/>
    <w:rsid w:val="00581931"/>
    <w:rsid w:val="00597814"/>
    <w:rsid w:val="005B22D6"/>
    <w:rsid w:val="005B373A"/>
    <w:rsid w:val="005C2833"/>
    <w:rsid w:val="005C2849"/>
    <w:rsid w:val="005C50CB"/>
    <w:rsid w:val="005C6D92"/>
    <w:rsid w:val="005C6F9B"/>
    <w:rsid w:val="005D566E"/>
    <w:rsid w:val="005D5CF9"/>
    <w:rsid w:val="005E1162"/>
    <w:rsid w:val="005E1F82"/>
    <w:rsid w:val="005E28F6"/>
    <w:rsid w:val="005E6857"/>
    <w:rsid w:val="005F297A"/>
    <w:rsid w:val="005F6171"/>
    <w:rsid w:val="006168A4"/>
    <w:rsid w:val="00616E99"/>
    <w:rsid w:val="00621236"/>
    <w:rsid w:val="006231D6"/>
    <w:rsid w:val="00624369"/>
    <w:rsid w:val="006254D7"/>
    <w:rsid w:val="00646102"/>
    <w:rsid w:val="00661249"/>
    <w:rsid w:val="00662455"/>
    <w:rsid w:val="00666A99"/>
    <w:rsid w:val="00675FA4"/>
    <w:rsid w:val="006813A4"/>
    <w:rsid w:val="006830F5"/>
    <w:rsid w:val="00690750"/>
    <w:rsid w:val="00692EA6"/>
    <w:rsid w:val="00696CF5"/>
    <w:rsid w:val="006A186B"/>
    <w:rsid w:val="006A2D46"/>
    <w:rsid w:val="006A31B9"/>
    <w:rsid w:val="006B06CB"/>
    <w:rsid w:val="006B0DC2"/>
    <w:rsid w:val="006B49D5"/>
    <w:rsid w:val="006B7750"/>
    <w:rsid w:val="006C3C0C"/>
    <w:rsid w:val="006D5CCE"/>
    <w:rsid w:val="006E5758"/>
    <w:rsid w:val="006E6ADE"/>
    <w:rsid w:val="006E6CBC"/>
    <w:rsid w:val="00700C8D"/>
    <w:rsid w:val="00700F42"/>
    <w:rsid w:val="007140E2"/>
    <w:rsid w:val="007456E6"/>
    <w:rsid w:val="0074769F"/>
    <w:rsid w:val="00755ADB"/>
    <w:rsid w:val="00756DF2"/>
    <w:rsid w:val="00774766"/>
    <w:rsid w:val="007866E5"/>
    <w:rsid w:val="0079744A"/>
    <w:rsid w:val="007B7A70"/>
    <w:rsid w:val="007D3D12"/>
    <w:rsid w:val="007D53D3"/>
    <w:rsid w:val="007E0810"/>
    <w:rsid w:val="007E7BB8"/>
    <w:rsid w:val="0081739A"/>
    <w:rsid w:val="00823057"/>
    <w:rsid w:val="008262D4"/>
    <w:rsid w:val="0082682D"/>
    <w:rsid w:val="00827261"/>
    <w:rsid w:val="00842F7D"/>
    <w:rsid w:val="008513F4"/>
    <w:rsid w:val="00863682"/>
    <w:rsid w:val="008637BD"/>
    <w:rsid w:val="00864E2C"/>
    <w:rsid w:val="008665EF"/>
    <w:rsid w:val="00871853"/>
    <w:rsid w:val="00874FF8"/>
    <w:rsid w:val="00883398"/>
    <w:rsid w:val="00887685"/>
    <w:rsid w:val="00891C1A"/>
    <w:rsid w:val="008A5C4B"/>
    <w:rsid w:val="008C6849"/>
    <w:rsid w:val="008D61A4"/>
    <w:rsid w:val="008E7E3F"/>
    <w:rsid w:val="0090198B"/>
    <w:rsid w:val="00902C15"/>
    <w:rsid w:val="00911328"/>
    <w:rsid w:val="00916515"/>
    <w:rsid w:val="0092169F"/>
    <w:rsid w:val="00924F18"/>
    <w:rsid w:val="00933E9F"/>
    <w:rsid w:val="0093495C"/>
    <w:rsid w:val="00941B8B"/>
    <w:rsid w:val="0095081D"/>
    <w:rsid w:val="00952937"/>
    <w:rsid w:val="00953D52"/>
    <w:rsid w:val="00962326"/>
    <w:rsid w:val="00976D2D"/>
    <w:rsid w:val="00976E9F"/>
    <w:rsid w:val="0097732E"/>
    <w:rsid w:val="00985D25"/>
    <w:rsid w:val="009907C7"/>
    <w:rsid w:val="00992462"/>
    <w:rsid w:val="009A6479"/>
    <w:rsid w:val="009C4378"/>
    <w:rsid w:val="009E0977"/>
    <w:rsid w:val="009E62F6"/>
    <w:rsid w:val="00A01378"/>
    <w:rsid w:val="00A020CF"/>
    <w:rsid w:val="00A12853"/>
    <w:rsid w:val="00A21155"/>
    <w:rsid w:val="00A23540"/>
    <w:rsid w:val="00A25539"/>
    <w:rsid w:val="00A26118"/>
    <w:rsid w:val="00A41A48"/>
    <w:rsid w:val="00A43368"/>
    <w:rsid w:val="00A91301"/>
    <w:rsid w:val="00A96EB2"/>
    <w:rsid w:val="00AA53BB"/>
    <w:rsid w:val="00AD2B85"/>
    <w:rsid w:val="00AE2AC2"/>
    <w:rsid w:val="00B06241"/>
    <w:rsid w:val="00B12AC0"/>
    <w:rsid w:val="00B13692"/>
    <w:rsid w:val="00B20EC4"/>
    <w:rsid w:val="00B31A7F"/>
    <w:rsid w:val="00B350A9"/>
    <w:rsid w:val="00B4201B"/>
    <w:rsid w:val="00B42068"/>
    <w:rsid w:val="00B516CF"/>
    <w:rsid w:val="00B53A03"/>
    <w:rsid w:val="00B572A0"/>
    <w:rsid w:val="00B61E73"/>
    <w:rsid w:val="00B62802"/>
    <w:rsid w:val="00B84AB5"/>
    <w:rsid w:val="00B94294"/>
    <w:rsid w:val="00B9446C"/>
    <w:rsid w:val="00B96618"/>
    <w:rsid w:val="00B97544"/>
    <w:rsid w:val="00B97A58"/>
    <w:rsid w:val="00BA79F4"/>
    <w:rsid w:val="00BD1923"/>
    <w:rsid w:val="00BD52B0"/>
    <w:rsid w:val="00BE65AC"/>
    <w:rsid w:val="00BF1E25"/>
    <w:rsid w:val="00C10448"/>
    <w:rsid w:val="00C119ED"/>
    <w:rsid w:val="00C13CE3"/>
    <w:rsid w:val="00C2215B"/>
    <w:rsid w:val="00C2483A"/>
    <w:rsid w:val="00C372DB"/>
    <w:rsid w:val="00C4038C"/>
    <w:rsid w:val="00C63415"/>
    <w:rsid w:val="00C712D9"/>
    <w:rsid w:val="00C73CB6"/>
    <w:rsid w:val="00C80118"/>
    <w:rsid w:val="00C8160A"/>
    <w:rsid w:val="00C8164B"/>
    <w:rsid w:val="00C90E9E"/>
    <w:rsid w:val="00C933BF"/>
    <w:rsid w:val="00C97EEB"/>
    <w:rsid w:val="00CA0492"/>
    <w:rsid w:val="00CA1175"/>
    <w:rsid w:val="00CA44FC"/>
    <w:rsid w:val="00CB173B"/>
    <w:rsid w:val="00CB48CA"/>
    <w:rsid w:val="00CB5B7A"/>
    <w:rsid w:val="00CE232A"/>
    <w:rsid w:val="00CE59E4"/>
    <w:rsid w:val="00CF2E69"/>
    <w:rsid w:val="00D05E63"/>
    <w:rsid w:val="00D10DFB"/>
    <w:rsid w:val="00D11D36"/>
    <w:rsid w:val="00D17B09"/>
    <w:rsid w:val="00D22420"/>
    <w:rsid w:val="00D244AC"/>
    <w:rsid w:val="00D40065"/>
    <w:rsid w:val="00D46C1D"/>
    <w:rsid w:val="00D625C5"/>
    <w:rsid w:val="00D86AFF"/>
    <w:rsid w:val="00D928EB"/>
    <w:rsid w:val="00DA4CF8"/>
    <w:rsid w:val="00DC4995"/>
    <w:rsid w:val="00DE225D"/>
    <w:rsid w:val="00DE5786"/>
    <w:rsid w:val="00DF69EC"/>
    <w:rsid w:val="00E0250D"/>
    <w:rsid w:val="00E12641"/>
    <w:rsid w:val="00E1486F"/>
    <w:rsid w:val="00E372DD"/>
    <w:rsid w:val="00E46FDB"/>
    <w:rsid w:val="00E47FF6"/>
    <w:rsid w:val="00E52B03"/>
    <w:rsid w:val="00E7438A"/>
    <w:rsid w:val="00E9248A"/>
    <w:rsid w:val="00EA6CC1"/>
    <w:rsid w:val="00EB347B"/>
    <w:rsid w:val="00EB7C54"/>
    <w:rsid w:val="00ED1A19"/>
    <w:rsid w:val="00ED7BA3"/>
    <w:rsid w:val="00EE7669"/>
    <w:rsid w:val="00F00E39"/>
    <w:rsid w:val="00F043F5"/>
    <w:rsid w:val="00F20E87"/>
    <w:rsid w:val="00F228C2"/>
    <w:rsid w:val="00F301E4"/>
    <w:rsid w:val="00F30493"/>
    <w:rsid w:val="00F30F9F"/>
    <w:rsid w:val="00F35287"/>
    <w:rsid w:val="00F366D7"/>
    <w:rsid w:val="00F40790"/>
    <w:rsid w:val="00F41B46"/>
    <w:rsid w:val="00F424A8"/>
    <w:rsid w:val="00F43142"/>
    <w:rsid w:val="00F56851"/>
    <w:rsid w:val="00F72B19"/>
    <w:rsid w:val="00F74D3B"/>
    <w:rsid w:val="00F764B5"/>
    <w:rsid w:val="00F81D65"/>
    <w:rsid w:val="00FA3B32"/>
    <w:rsid w:val="00FA499E"/>
    <w:rsid w:val="00FB72F6"/>
    <w:rsid w:val="00FC22F0"/>
    <w:rsid w:val="00FC61EB"/>
    <w:rsid w:val="00FD277B"/>
    <w:rsid w:val="00FE0CF2"/>
    <w:rsid w:val="00FE39C2"/>
    <w:rsid w:val="00FF6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CBEF14"/>
  <w15:chartTrackingRefBased/>
  <w15:docId w15:val="{F91B55A3-8CEC-9149-BFDC-7F84DD7DE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46"/>
    <w:pPr>
      <w:spacing w:before="160" w:line="260" w:lineRule="atLeast"/>
      <w:jc w:val="both"/>
    </w:pPr>
    <w:rPr>
      <w:rFonts w:ascii="Times New Roman" w:hAnsi="Times New Roman"/>
      <w:sz w:val="24"/>
      <w:lang w:val="en-AU" w:eastAsia="tr-TR"/>
    </w:rPr>
  </w:style>
  <w:style w:type="paragraph" w:styleId="Heading1">
    <w:name w:val="heading 1"/>
    <w:basedOn w:val="Normal"/>
    <w:next w:val="Normal"/>
    <w:qFormat/>
    <w:rsid w:val="006A2D46"/>
    <w:pPr>
      <w:keepNext/>
      <w:spacing w:before="240"/>
      <w:jc w:val="center"/>
      <w:outlineLvl w:val="0"/>
    </w:pPr>
    <w:rPr>
      <w:b/>
      <w:caps/>
    </w:rPr>
  </w:style>
  <w:style w:type="paragraph" w:styleId="Heading2">
    <w:name w:val="heading 2"/>
    <w:aliases w:val="main heading"/>
    <w:basedOn w:val="Normal"/>
    <w:next w:val="Normal"/>
    <w:qFormat/>
    <w:rsid w:val="006A2D46"/>
    <w:pPr>
      <w:keepNext/>
      <w:spacing w:before="200"/>
      <w:jc w:val="center"/>
      <w:outlineLvl w:val="1"/>
    </w:pPr>
    <w:rPr>
      <w:b/>
      <w:sz w:val="28"/>
    </w:rPr>
  </w:style>
  <w:style w:type="paragraph" w:styleId="Heading3">
    <w:name w:val="heading 3"/>
    <w:aliases w:val="sub heading"/>
    <w:basedOn w:val="Normal"/>
    <w:next w:val="Normal"/>
    <w:qFormat/>
    <w:rsid w:val="006A2D46"/>
    <w:pPr>
      <w:keepNext/>
      <w:spacing w:before="200"/>
      <w:jc w:val="left"/>
      <w:outlineLvl w:val="2"/>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A2D46"/>
    <w:pPr>
      <w:tabs>
        <w:tab w:val="center" w:pos="4320"/>
        <w:tab w:val="right" w:pos="8640"/>
      </w:tabs>
    </w:pPr>
  </w:style>
  <w:style w:type="paragraph" w:styleId="Header">
    <w:name w:val="header"/>
    <w:basedOn w:val="Normal"/>
    <w:link w:val="HeaderChar"/>
    <w:uiPriority w:val="99"/>
    <w:rsid w:val="006A2D46"/>
    <w:pPr>
      <w:tabs>
        <w:tab w:val="right" w:pos="9270"/>
      </w:tabs>
      <w:spacing w:before="0"/>
      <w:ind w:right="158"/>
    </w:pPr>
    <w:rPr>
      <w:i/>
    </w:rPr>
  </w:style>
  <w:style w:type="paragraph" w:customStyle="1" w:styleId="quotation">
    <w:name w:val="quotation"/>
    <w:basedOn w:val="Normal"/>
    <w:rsid w:val="006A2D46"/>
    <w:pPr>
      <w:spacing w:before="120" w:line="220" w:lineRule="atLeast"/>
      <w:ind w:left="567" w:right="526"/>
    </w:pPr>
  </w:style>
  <w:style w:type="paragraph" w:customStyle="1" w:styleId="Title1">
    <w:name w:val="Title1"/>
    <w:basedOn w:val="Normal"/>
    <w:rsid w:val="006A2D46"/>
    <w:pPr>
      <w:keepNext/>
      <w:pBdr>
        <w:bottom w:val="single" w:sz="6" w:space="1" w:color="auto"/>
      </w:pBdr>
      <w:spacing w:after="160"/>
      <w:jc w:val="right"/>
    </w:pPr>
    <w:rPr>
      <w:rFonts w:ascii="Arial" w:hAnsi="Arial"/>
      <w:sz w:val="40"/>
    </w:rPr>
  </w:style>
  <w:style w:type="paragraph" w:customStyle="1" w:styleId="abstract">
    <w:name w:val="abstract"/>
    <w:basedOn w:val="Normal"/>
    <w:rsid w:val="006A2D46"/>
    <w:pPr>
      <w:spacing w:before="120" w:line="220" w:lineRule="atLeast"/>
      <w:ind w:left="567" w:right="526"/>
    </w:pPr>
    <w:rPr>
      <w:i/>
    </w:rPr>
  </w:style>
  <w:style w:type="paragraph" w:customStyle="1" w:styleId="reference">
    <w:name w:val="reference"/>
    <w:basedOn w:val="Normal"/>
    <w:rsid w:val="006A2D46"/>
    <w:pPr>
      <w:keepLines/>
      <w:spacing w:before="0" w:line="220" w:lineRule="atLeast"/>
      <w:ind w:left="560" w:hanging="560"/>
    </w:pPr>
  </w:style>
  <w:style w:type="character" w:styleId="PageNumber">
    <w:name w:val="page number"/>
    <w:basedOn w:val="DefaultParagraphFont"/>
    <w:rsid w:val="006A2D46"/>
  </w:style>
  <w:style w:type="character" w:styleId="Hyperlink">
    <w:name w:val="Hyperlink"/>
    <w:rsid w:val="006A2D46"/>
    <w:rPr>
      <w:color w:val="0000FF"/>
      <w:u w:val="single"/>
    </w:rPr>
  </w:style>
  <w:style w:type="paragraph" w:customStyle="1" w:styleId="author">
    <w:name w:val="author"/>
    <w:basedOn w:val="Normal"/>
    <w:rsid w:val="006A2D46"/>
    <w:pPr>
      <w:spacing w:before="0"/>
      <w:jc w:val="right"/>
    </w:pPr>
  </w:style>
  <w:style w:type="character" w:styleId="FollowedHyperlink">
    <w:name w:val="FollowedHyperlink"/>
    <w:rsid w:val="006A2D46"/>
    <w:rPr>
      <w:color w:val="800080"/>
      <w:u w:val="single"/>
    </w:rPr>
  </w:style>
  <w:style w:type="paragraph" w:customStyle="1" w:styleId="tabletext">
    <w:name w:val="tabletext"/>
    <w:basedOn w:val="Normal"/>
    <w:rsid w:val="006A2D46"/>
    <w:pPr>
      <w:spacing w:before="0" w:line="220" w:lineRule="atLeast"/>
    </w:pPr>
    <w:rPr>
      <w:sz w:val="20"/>
    </w:rPr>
  </w:style>
  <w:style w:type="paragraph" w:styleId="FootnoteText">
    <w:name w:val="footnote text"/>
    <w:basedOn w:val="Normal"/>
    <w:link w:val="FootnoteTextChar"/>
    <w:rsid w:val="00911328"/>
    <w:rPr>
      <w:sz w:val="20"/>
    </w:rPr>
  </w:style>
  <w:style w:type="character" w:customStyle="1" w:styleId="FootnoteTextChar">
    <w:name w:val="Footnote Text Char"/>
    <w:link w:val="FootnoteText"/>
    <w:rsid w:val="00911328"/>
    <w:rPr>
      <w:rFonts w:ascii="Times New Roman" w:hAnsi="Times New Roman"/>
      <w:lang w:val="en-AU"/>
    </w:rPr>
  </w:style>
  <w:style w:type="character" w:styleId="FootnoteReference">
    <w:name w:val="footnote reference"/>
    <w:rsid w:val="00911328"/>
    <w:rPr>
      <w:vertAlign w:val="superscript"/>
    </w:rPr>
  </w:style>
  <w:style w:type="paragraph" w:customStyle="1" w:styleId="Default">
    <w:name w:val="Default"/>
    <w:rsid w:val="007866E5"/>
    <w:pPr>
      <w:autoSpaceDE w:val="0"/>
      <w:autoSpaceDN w:val="0"/>
      <w:adjustRightInd w:val="0"/>
    </w:pPr>
    <w:rPr>
      <w:rFonts w:ascii="Times New Roman" w:hAnsi="Times New Roman"/>
      <w:color w:val="000000"/>
      <w:sz w:val="24"/>
      <w:szCs w:val="24"/>
      <w:lang w:val="tr-TR" w:eastAsia="tr-TR"/>
    </w:rPr>
  </w:style>
  <w:style w:type="character" w:customStyle="1" w:styleId="FooterChar">
    <w:name w:val="Footer Char"/>
    <w:link w:val="Footer"/>
    <w:uiPriority w:val="99"/>
    <w:rsid w:val="003F0063"/>
    <w:rPr>
      <w:rFonts w:ascii="Times New Roman" w:hAnsi="Times New Roman"/>
      <w:sz w:val="24"/>
      <w:lang w:val="en-AU"/>
    </w:rPr>
  </w:style>
  <w:style w:type="paragraph" w:customStyle="1" w:styleId="HeaderWahana">
    <w:name w:val="Header_Wahana"/>
    <w:basedOn w:val="Header"/>
    <w:link w:val="HeaderWahanaChar"/>
    <w:qFormat/>
    <w:rsid w:val="0048270C"/>
    <w:pPr>
      <w:pBdr>
        <w:bottom w:val="single" w:sz="18" w:space="1" w:color="auto"/>
      </w:pBdr>
      <w:tabs>
        <w:tab w:val="right" w:pos="9450"/>
      </w:tabs>
      <w:spacing w:line="240" w:lineRule="auto"/>
      <w:ind w:right="190"/>
    </w:pPr>
    <w:rPr>
      <w:rFonts w:ascii="Cambria" w:hAnsi="Cambria"/>
      <w:i w:val="0"/>
      <w:sz w:val="16"/>
      <w:szCs w:val="16"/>
      <w:lang w:val="en-US"/>
    </w:rPr>
  </w:style>
  <w:style w:type="character" w:customStyle="1" w:styleId="HeaderWahanaChar">
    <w:name w:val="Header_Wahana Char"/>
    <w:link w:val="HeaderWahana"/>
    <w:rsid w:val="0048270C"/>
    <w:rPr>
      <w:rFonts w:ascii="Cambria" w:hAnsi="Cambria"/>
      <w:sz w:val="16"/>
      <w:szCs w:val="16"/>
      <w:lang w:eastAsia="tr-TR"/>
    </w:rPr>
  </w:style>
  <w:style w:type="paragraph" w:customStyle="1" w:styleId="WahanaJudul">
    <w:name w:val="Wahana_Judul"/>
    <w:basedOn w:val="Normal"/>
    <w:link w:val="WahanaJudulChar"/>
    <w:qFormat/>
    <w:rsid w:val="0048270C"/>
    <w:pPr>
      <w:spacing w:before="0" w:line="240" w:lineRule="auto"/>
      <w:ind w:right="190"/>
      <w:jc w:val="left"/>
    </w:pPr>
    <w:rPr>
      <w:rFonts w:ascii="Cambria" w:hAnsi="Cambria"/>
      <w:b/>
      <w:sz w:val="32"/>
      <w:lang w:val="en-US"/>
    </w:rPr>
  </w:style>
  <w:style w:type="character" w:customStyle="1" w:styleId="WahanaJudulChar">
    <w:name w:val="Wahana_Judul Char"/>
    <w:link w:val="WahanaJudul"/>
    <w:rsid w:val="0048270C"/>
    <w:rPr>
      <w:rFonts w:ascii="Cambria" w:hAnsi="Cambria"/>
      <w:b/>
      <w:sz w:val="32"/>
      <w:lang w:eastAsia="tr-TR"/>
    </w:rPr>
  </w:style>
  <w:style w:type="paragraph" w:customStyle="1" w:styleId="Wahanaauthor">
    <w:name w:val="Wahana_author"/>
    <w:basedOn w:val="Normal"/>
    <w:link w:val="WahanaauthorChar"/>
    <w:qFormat/>
    <w:rsid w:val="0048270C"/>
    <w:pPr>
      <w:spacing w:before="0" w:line="360" w:lineRule="auto"/>
      <w:ind w:right="193"/>
      <w:jc w:val="left"/>
    </w:pPr>
    <w:rPr>
      <w:rFonts w:ascii="Cambria" w:hAnsi="Cambria"/>
      <w:b/>
      <w:szCs w:val="24"/>
      <w:lang w:val="en-US"/>
    </w:rPr>
  </w:style>
  <w:style w:type="character" w:customStyle="1" w:styleId="WahanaauthorChar">
    <w:name w:val="Wahana_author Char"/>
    <w:link w:val="Wahanaauthor"/>
    <w:rsid w:val="0048270C"/>
    <w:rPr>
      <w:rFonts w:ascii="Cambria" w:hAnsi="Cambria"/>
      <w:b/>
      <w:sz w:val="24"/>
      <w:szCs w:val="24"/>
      <w:lang w:eastAsia="tr-TR"/>
    </w:rPr>
  </w:style>
  <w:style w:type="paragraph" w:styleId="ListParagraph">
    <w:name w:val="List Paragraph"/>
    <w:aliases w:val="Body of text,Body of text1,Body of text2,List Paragraph1,kepala 1,Heading 31,Colorful List - Accent 11,kepala 11,kepala 12,Body of text3,kepala 13,List Paragraph11,Colorful List - Accent 111,List Paragraph12,Colorful List - Accent 112"/>
    <w:basedOn w:val="Normal"/>
    <w:link w:val="ListParagraphChar"/>
    <w:uiPriority w:val="34"/>
    <w:qFormat/>
    <w:rsid w:val="00297581"/>
    <w:pPr>
      <w:spacing w:before="0" w:after="200" w:line="276" w:lineRule="auto"/>
      <w:ind w:left="720"/>
      <w:contextualSpacing/>
      <w:jc w:val="left"/>
    </w:pPr>
    <w:rPr>
      <w:rFonts w:ascii="Calibri" w:eastAsia="Calibri" w:hAnsi="Calibri"/>
      <w:sz w:val="22"/>
      <w:szCs w:val="22"/>
      <w:lang w:val="en-US" w:eastAsia="en-US"/>
    </w:rPr>
  </w:style>
  <w:style w:type="paragraph" w:styleId="BodyTextIndent3">
    <w:name w:val="Body Text Indent 3"/>
    <w:basedOn w:val="Normal"/>
    <w:link w:val="BodyTextIndent3Char"/>
    <w:uiPriority w:val="99"/>
    <w:semiHidden/>
    <w:rsid w:val="00297581"/>
    <w:pPr>
      <w:spacing w:before="0" w:after="120" w:line="276" w:lineRule="auto"/>
      <w:ind w:left="360"/>
      <w:jc w:val="left"/>
    </w:pPr>
    <w:rPr>
      <w:rFonts w:ascii="Calibri" w:hAnsi="Calibri" w:cs="Calibri"/>
      <w:sz w:val="16"/>
      <w:szCs w:val="16"/>
      <w:lang w:val="en-US" w:eastAsia="en-US"/>
    </w:rPr>
  </w:style>
  <w:style w:type="character" w:customStyle="1" w:styleId="BodyTextIndent3Char">
    <w:name w:val="Body Text Indent 3 Char"/>
    <w:link w:val="BodyTextIndent3"/>
    <w:uiPriority w:val="99"/>
    <w:semiHidden/>
    <w:rsid w:val="00297581"/>
    <w:rPr>
      <w:rFonts w:ascii="Calibri" w:hAnsi="Calibri" w:cs="Calibri"/>
      <w:sz w:val="16"/>
      <w:szCs w:val="16"/>
    </w:rPr>
  </w:style>
  <w:style w:type="table" w:styleId="TableGrid">
    <w:name w:val="Table Grid"/>
    <w:basedOn w:val="TableNormal"/>
    <w:uiPriority w:val="59"/>
    <w:rsid w:val="00297581"/>
    <w:rPr>
      <w:rFonts w:ascii="Calibri" w:eastAsia="Calibri" w:hAnsi="Calibri"/>
      <w:sz w:val="22"/>
      <w:szCs w:val="22"/>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97581"/>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297581"/>
    <w:rPr>
      <w:rFonts w:ascii="Tahoma" w:hAnsi="Tahoma" w:cs="Tahoma"/>
      <w:sz w:val="16"/>
      <w:szCs w:val="16"/>
      <w:lang w:val="en-AU" w:eastAsia="tr-TR"/>
    </w:rPr>
  </w:style>
  <w:style w:type="character" w:customStyle="1" w:styleId="ListParagraphChar">
    <w:name w:val="List Paragraph Char"/>
    <w:aliases w:val="Body of text Char,Body of text1 Char,Body of text2 Char,List Paragraph1 Char,kepala 1 Char,Heading 31 Char,Colorful List - Accent 11 Char,kepala 11 Char,kepala 12 Char,Body of text3 Char,kepala 13 Char,List Paragraph11 Char"/>
    <w:link w:val="ListParagraph"/>
    <w:uiPriority w:val="34"/>
    <w:qFormat/>
    <w:locked/>
    <w:rsid w:val="0003023A"/>
    <w:rPr>
      <w:rFonts w:ascii="Calibri" w:eastAsia="Calibri" w:hAnsi="Calibri"/>
      <w:sz w:val="22"/>
      <w:szCs w:val="22"/>
    </w:rPr>
  </w:style>
  <w:style w:type="character" w:customStyle="1" w:styleId="HeaderChar">
    <w:name w:val="Header Char"/>
    <w:link w:val="Header"/>
    <w:uiPriority w:val="99"/>
    <w:rsid w:val="00D05E63"/>
    <w:rPr>
      <w:rFonts w:ascii="Times New Roman" w:hAnsi="Times New Roman"/>
      <w:i/>
      <w:sz w:val="24"/>
      <w:lang w:val="en-AU" w:eastAsia="tr-TR"/>
    </w:rPr>
  </w:style>
  <w:style w:type="character" w:styleId="CommentReference">
    <w:name w:val="annotation reference"/>
    <w:uiPriority w:val="99"/>
    <w:semiHidden/>
    <w:unhideWhenUsed/>
    <w:rsid w:val="003753A6"/>
    <w:rPr>
      <w:sz w:val="16"/>
      <w:szCs w:val="16"/>
    </w:rPr>
  </w:style>
  <w:style w:type="paragraph" w:styleId="CommentText">
    <w:name w:val="annotation text"/>
    <w:basedOn w:val="Normal"/>
    <w:link w:val="CommentTextChar"/>
    <w:uiPriority w:val="99"/>
    <w:semiHidden/>
    <w:unhideWhenUsed/>
    <w:rsid w:val="003753A6"/>
    <w:pPr>
      <w:spacing w:before="0" w:after="160" w:line="240" w:lineRule="auto"/>
      <w:jc w:val="left"/>
    </w:pPr>
    <w:rPr>
      <w:rFonts w:ascii="Calibri" w:eastAsia="Calibri" w:hAnsi="Calibri"/>
      <w:sz w:val="20"/>
      <w:lang w:val="x-none" w:eastAsia="x-none"/>
    </w:rPr>
  </w:style>
  <w:style w:type="character" w:customStyle="1" w:styleId="CommentTextChar">
    <w:name w:val="Comment Text Char"/>
    <w:link w:val="CommentText"/>
    <w:uiPriority w:val="99"/>
    <w:semiHidden/>
    <w:rsid w:val="003753A6"/>
    <w:rPr>
      <w:rFonts w:ascii="Calibri" w:eastAsia="Calibri" w:hAnsi="Calibri"/>
      <w:lang w:val="x-none" w:eastAsia="x-none"/>
    </w:rPr>
  </w:style>
  <w:style w:type="paragraph" w:styleId="CommentSubject">
    <w:name w:val="annotation subject"/>
    <w:basedOn w:val="CommentText"/>
    <w:next w:val="CommentText"/>
    <w:link w:val="CommentSubjectChar"/>
    <w:uiPriority w:val="99"/>
    <w:semiHidden/>
    <w:unhideWhenUsed/>
    <w:rsid w:val="003753A6"/>
    <w:rPr>
      <w:b/>
      <w:bCs/>
    </w:rPr>
  </w:style>
  <w:style w:type="character" w:customStyle="1" w:styleId="CommentSubjectChar">
    <w:name w:val="Comment Subject Char"/>
    <w:link w:val="CommentSubject"/>
    <w:uiPriority w:val="99"/>
    <w:semiHidden/>
    <w:rsid w:val="003753A6"/>
    <w:rPr>
      <w:rFonts w:ascii="Calibri" w:eastAsia="Calibri" w:hAnsi="Calibri"/>
      <w:b/>
      <w:bCs/>
      <w:lang w:val="x-none" w:eastAsia="x-none"/>
    </w:rPr>
  </w:style>
  <w:style w:type="character" w:customStyle="1" w:styleId="fontstyle01">
    <w:name w:val="fontstyle01"/>
    <w:rsid w:val="003753A6"/>
    <w:rPr>
      <w:rFonts w:ascii="Times New Roman" w:hAnsi="Times New Roman" w:cs="Times New Roman" w:hint="default"/>
      <w:b w:val="0"/>
      <w:bCs w:val="0"/>
      <w:i w:val="0"/>
      <w:iCs w:val="0"/>
      <w:color w:val="000000"/>
      <w:sz w:val="24"/>
      <w:szCs w:val="24"/>
    </w:rPr>
  </w:style>
  <w:style w:type="character" w:styleId="Strong">
    <w:name w:val="Strong"/>
    <w:uiPriority w:val="22"/>
    <w:qFormat/>
    <w:rsid w:val="00B12AC0"/>
    <w:rPr>
      <w:b/>
      <w:bCs/>
    </w:rPr>
  </w:style>
  <w:style w:type="character" w:customStyle="1" w:styleId="apple-converted-space">
    <w:name w:val="apple-converted-space"/>
    <w:rsid w:val="00976D2D"/>
  </w:style>
  <w:style w:type="character" w:styleId="Emphasis">
    <w:name w:val="Emphasis"/>
    <w:uiPriority w:val="20"/>
    <w:qFormat/>
    <w:rsid w:val="005E28F6"/>
    <w:rPr>
      <w:i/>
      <w:iCs/>
    </w:rPr>
  </w:style>
  <w:style w:type="paragraph" w:styleId="Caption">
    <w:name w:val="caption"/>
    <w:basedOn w:val="Normal"/>
    <w:next w:val="Normal"/>
    <w:uiPriority w:val="35"/>
    <w:unhideWhenUsed/>
    <w:qFormat/>
    <w:rsid w:val="00FB72F6"/>
    <w:pPr>
      <w:spacing w:before="0" w:after="200" w:line="240" w:lineRule="auto"/>
      <w:jc w:val="left"/>
    </w:pPr>
    <w:rPr>
      <w:rFonts w:ascii="Calibri" w:eastAsia="Calibri" w:hAnsi="Calibri"/>
      <w:i/>
      <w:iCs/>
      <w:color w:val="44546A"/>
      <w:sz w:val="18"/>
      <w:szCs w:val="18"/>
      <w:lang w:val="en-PH" w:eastAsia="en-US"/>
    </w:rPr>
  </w:style>
  <w:style w:type="paragraph" w:styleId="Bibliography">
    <w:name w:val="Bibliography"/>
    <w:basedOn w:val="Normal"/>
    <w:next w:val="Normal"/>
    <w:uiPriority w:val="37"/>
    <w:semiHidden/>
    <w:unhideWhenUsed/>
    <w:rsid w:val="00FB72F6"/>
  </w:style>
  <w:style w:type="paragraph" w:customStyle="1" w:styleId="Bibliography1">
    <w:name w:val="Bibliography1"/>
    <w:basedOn w:val="Normal"/>
    <w:next w:val="Normal"/>
    <w:uiPriority w:val="37"/>
    <w:unhideWhenUsed/>
    <w:rsid w:val="000D31F5"/>
    <w:pPr>
      <w:spacing w:before="0" w:after="200" w:line="276" w:lineRule="auto"/>
      <w:jc w:val="left"/>
    </w:pPr>
    <w:rPr>
      <w:rFonts w:ascii="Calibri" w:eastAsia="Calibri" w:hAnsi="Calibri"/>
      <w:sz w:val="22"/>
      <w:szCs w:val="22"/>
      <w:lang w:val="en-US" w:eastAsia="ja-JP"/>
    </w:rPr>
  </w:style>
  <w:style w:type="character" w:customStyle="1" w:styleId="value">
    <w:name w:val="value"/>
    <w:rsid w:val="00320220"/>
  </w:style>
  <w:style w:type="paragraph" w:styleId="BodyTextIndent2">
    <w:name w:val="Body Text Indent 2"/>
    <w:basedOn w:val="Normal"/>
    <w:link w:val="BodyTextIndent2Char"/>
    <w:semiHidden/>
    <w:unhideWhenUsed/>
    <w:rsid w:val="008E7E3F"/>
    <w:pPr>
      <w:spacing w:after="120" w:line="480" w:lineRule="auto"/>
      <w:ind w:left="283"/>
    </w:pPr>
  </w:style>
  <w:style w:type="character" w:customStyle="1" w:styleId="BodyTextIndent2Char">
    <w:name w:val="Body Text Indent 2 Char"/>
    <w:link w:val="BodyTextIndent2"/>
    <w:semiHidden/>
    <w:rsid w:val="008E7E3F"/>
    <w:rPr>
      <w:rFonts w:ascii="Times New Roman" w:hAnsi="Times New Roman"/>
      <w:sz w:val="24"/>
      <w:lang w:val="en-AU" w:eastAsia="tr-TR"/>
    </w:rPr>
  </w:style>
  <w:style w:type="table" w:styleId="PlainTable2">
    <w:name w:val="Plain Table 2"/>
    <w:basedOn w:val="TableNormal"/>
    <w:uiPriority w:val="42"/>
    <w:rsid w:val="00064884"/>
    <w:rPr>
      <w:rFonts w:ascii="Calibri" w:eastAsia="Calibri" w:hAnsi="Calibri"/>
      <w:sz w:val="22"/>
      <w:szCs w:val="22"/>
      <w:lang w:val="en-US" w:eastAsia="en-US"/>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NoSpacing">
    <w:name w:val="No Spacing"/>
    <w:link w:val="NoSpacingChar"/>
    <w:uiPriority w:val="1"/>
    <w:qFormat/>
    <w:rsid w:val="006D5CCE"/>
    <w:rPr>
      <w:rFonts w:ascii="Calibri" w:eastAsia="Calibri" w:hAnsi="Calibri"/>
      <w:sz w:val="22"/>
      <w:szCs w:val="22"/>
      <w:lang w:val="en-US" w:eastAsia="en-US"/>
    </w:rPr>
  </w:style>
  <w:style w:type="character" w:customStyle="1" w:styleId="NoSpacingChar">
    <w:name w:val="No Spacing Char"/>
    <w:link w:val="NoSpacing"/>
    <w:uiPriority w:val="1"/>
    <w:rsid w:val="006D5CCE"/>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8435">
      <w:bodyDiv w:val="1"/>
      <w:marLeft w:val="0"/>
      <w:marRight w:val="0"/>
      <w:marTop w:val="0"/>
      <w:marBottom w:val="0"/>
      <w:divBdr>
        <w:top w:val="none" w:sz="0" w:space="0" w:color="auto"/>
        <w:left w:val="none" w:sz="0" w:space="0" w:color="auto"/>
        <w:bottom w:val="none" w:sz="0" w:space="0" w:color="auto"/>
        <w:right w:val="none" w:sz="0" w:space="0" w:color="auto"/>
      </w:divBdr>
    </w:div>
    <w:div w:id="130827902">
      <w:bodyDiv w:val="1"/>
      <w:marLeft w:val="0"/>
      <w:marRight w:val="0"/>
      <w:marTop w:val="0"/>
      <w:marBottom w:val="0"/>
      <w:divBdr>
        <w:top w:val="none" w:sz="0" w:space="0" w:color="auto"/>
        <w:left w:val="none" w:sz="0" w:space="0" w:color="auto"/>
        <w:bottom w:val="none" w:sz="0" w:space="0" w:color="auto"/>
        <w:right w:val="none" w:sz="0" w:space="0" w:color="auto"/>
      </w:divBdr>
    </w:div>
    <w:div w:id="859780882">
      <w:bodyDiv w:val="1"/>
      <w:marLeft w:val="0"/>
      <w:marRight w:val="0"/>
      <w:marTop w:val="0"/>
      <w:marBottom w:val="0"/>
      <w:divBdr>
        <w:top w:val="none" w:sz="0" w:space="0" w:color="auto"/>
        <w:left w:val="none" w:sz="0" w:space="0" w:color="auto"/>
        <w:bottom w:val="none" w:sz="0" w:space="0" w:color="auto"/>
        <w:right w:val="none" w:sz="0" w:space="0" w:color="auto"/>
      </w:divBdr>
    </w:div>
    <w:div w:id="911230701">
      <w:bodyDiv w:val="1"/>
      <w:marLeft w:val="0"/>
      <w:marRight w:val="0"/>
      <w:marTop w:val="0"/>
      <w:marBottom w:val="0"/>
      <w:divBdr>
        <w:top w:val="none" w:sz="0" w:space="0" w:color="auto"/>
        <w:left w:val="none" w:sz="0" w:space="0" w:color="auto"/>
        <w:bottom w:val="none" w:sz="0" w:space="0" w:color="auto"/>
        <w:right w:val="none" w:sz="0" w:space="0" w:color="auto"/>
      </w:divBdr>
    </w:div>
    <w:div w:id="1240796701">
      <w:bodyDiv w:val="1"/>
      <w:marLeft w:val="0"/>
      <w:marRight w:val="0"/>
      <w:marTop w:val="0"/>
      <w:marBottom w:val="0"/>
      <w:divBdr>
        <w:top w:val="none" w:sz="0" w:space="0" w:color="auto"/>
        <w:left w:val="none" w:sz="0" w:space="0" w:color="auto"/>
        <w:bottom w:val="none" w:sz="0" w:space="0" w:color="auto"/>
        <w:right w:val="none" w:sz="0" w:space="0" w:color="auto"/>
      </w:divBdr>
    </w:div>
    <w:div w:id="1290819035">
      <w:bodyDiv w:val="1"/>
      <w:marLeft w:val="0"/>
      <w:marRight w:val="0"/>
      <w:marTop w:val="0"/>
      <w:marBottom w:val="0"/>
      <w:divBdr>
        <w:top w:val="none" w:sz="0" w:space="0" w:color="auto"/>
        <w:left w:val="none" w:sz="0" w:space="0" w:color="auto"/>
        <w:bottom w:val="none" w:sz="0" w:space="0" w:color="auto"/>
        <w:right w:val="none" w:sz="0" w:space="0" w:color="auto"/>
      </w:divBdr>
    </w:div>
    <w:div w:id="201676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F:\KTI%20LAIN2\grafik%20olahan%20singko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v>0 menit</c:v>
          </c:tx>
          <c:spPr>
            <a:solidFill>
              <a:schemeClr val="accent1"/>
            </a:solidFill>
            <a:ln>
              <a:noFill/>
            </a:ln>
            <a:effectLst/>
          </c:spPr>
          <c:invertIfNegative val="0"/>
          <c:cat>
            <c:strRef>
              <c:f>Sheet2!$A$1:$A$9</c:f>
              <c:strCache>
                <c:ptCount val="9"/>
                <c:pt idx="0">
                  <c:v>subjek 2</c:v>
                </c:pt>
                <c:pt idx="1">
                  <c:v>subjek 3</c:v>
                </c:pt>
                <c:pt idx="2">
                  <c:v>subjek 5</c:v>
                </c:pt>
                <c:pt idx="3">
                  <c:v>subjek 7</c:v>
                </c:pt>
                <c:pt idx="4">
                  <c:v>subjek 11</c:v>
                </c:pt>
                <c:pt idx="5">
                  <c:v>subjek 21</c:v>
                </c:pt>
                <c:pt idx="6">
                  <c:v>subjek 22</c:v>
                </c:pt>
                <c:pt idx="7">
                  <c:v>subjek 25</c:v>
                </c:pt>
                <c:pt idx="8">
                  <c:v>subjek 26</c:v>
                </c:pt>
              </c:strCache>
            </c:strRef>
          </c:cat>
          <c:val>
            <c:numRef>
              <c:f>Sheet2!$B$1:$B$9</c:f>
              <c:numCache>
                <c:formatCode>General</c:formatCode>
                <c:ptCount val="9"/>
                <c:pt idx="0">
                  <c:v>79</c:v>
                </c:pt>
                <c:pt idx="1">
                  <c:v>67</c:v>
                </c:pt>
                <c:pt idx="2">
                  <c:v>78</c:v>
                </c:pt>
                <c:pt idx="3">
                  <c:v>77</c:v>
                </c:pt>
                <c:pt idx="4">
                  <c:v>90</c:v>
                </c:pt>
                <c:pt idx="5">
                  <c:v>62</c:v>
                </c:pt>
                <c:pt idx="6">
                  <c:v>86</c:v>
                </c:pt>
                <c:pt idx="7">
                  <c:v>45</c:v>
                </c:pt>
                <c:pt idx="8">
                  <c:v>44</c:v>
                </c:pt>
              </c:numCache>
            </c:numRef>
          </c:val>
          <c:extLst>
            <c:ext xmlns:c16="http://schemas.microsoft.com/office/drawing/2014/chart" uri="{C3380CC4-5D6E-409C-BE32-E72D297353CC}">
              <c16:uniqueId val="{00000000-9F65-4D5C-B8A8-2CD66D3811A3}"/>
            </c:ext>
          </c:extLst>
        </c:ser>
        <c:ser>
          <c:idx val="1"/>
          <c:order val="1"/>
          <c:tx>
            <c:v>30 menit</c:v>
          </c:tx>
          <c:spPr>
            <a:solidFill>
              <a:schemeClr val="accent2"/>
            </a:solidFill>
            <a:ln>
              <a:noFill/>
            </a:ln>
            <a:effectLst/>
          </c:spPr>
          <c:invertIfNegative val="0"/>
          <c:cat>
            <c:strRef>
              <c:f>Sheet2!$A$1:$A$9</c:f>
              <c:strCache>
                <c:ptCount val="9"/>
                <c:pt idx="0">
                  <c:v>subjek 2</c:v>
                </c:pt>
                <c:pt idx="1">
                  <c:v>subjek 3</c:v>
                </c:pt>
                <c:pt idx="2">
                  <c:v>subjek 5</c:v>
                </c:pt>
                <c:pt idx="3">
                  <c:v>subjek 7</c:v>
                </c:pt>
                <c:pt idx="4">
                  <c:v>subjek 11</c:v>
                </c:pt>
                <c:pt idx="5">
                  <c:v>subjek 21</c:v>
                </c:pt>
                <c:pt idx="6">
                  <c:v>subjek 22</c:v>
                </c:pt>
                <c:pt idx="7">
                  <c:v>subjek 25</c:v>
                </c:pt>
                <c:pt idx="8">
                  <c:v>subjek 26</c:v>
                </c:pt>
              </c:strCache>
            </c:strRef>
          </c:cat>
          <c:val>
            <c:numRef>
              <c:f>Sheet2!$C$1:$C$9</c:f>
              <c:numCache>
                <c:formatCode>General</c:formatCode>
                <c:ptCount val="9"/>
                <c:pt idx="0">
                  <c:v>119</c:v>
                </c:pt>
                <c:pt idx="1">
                  <c:v>148</c:v>
                </c:pt>
                <c:pt idx="2">
                  <c:v>102</c:v>
                </c:pt>
                <c:pt idx="3">
                  <c:v>98</c:v>
                </c:pt>
                <c:pt idx="4">
                  <c:v>148</c:v>
                </c:pt>
                <c:pt idx="5">
                  <c:v>119</c:v>
                </c:pt>
                <c:pt idx="6">
                  <c:v>119</c:v>
                </c:pt>
                <c:pt idx="7">
                  <c:v>142</c:v>
                </c:pt>
                <c:pt idx="8">
                  <c:v>77</c:v>
                </c:pt>
              </c:numCache>
            </c:numRef>
          </c:val>
          <c:extLst>
            <c:ext xmlns:c16="http://schemas.microsoft.com/office/drawing/2014/chart" uri="{C3380CC4-5D6E-409C-BE32-E72D297353CC}">
              <c16:uniqueId val="{00000001-9F65-4D5C-B8A8-2CD66D3811A3}"/>
            </c:ext>
          </c:extLst>
        </c:ser>
        <c:ser>
          <c:idx val="2"/>
          <c:order val="2"/>
          <c:tx>
            <c:v>60 menit</c:v>
          </c:tx>
          <c:spPr>
            <a:solidFill>
              <a:schemeClr val="accent3"/>
            </a:solidFill>
            <a:ln>
              <a:noFill/>
            </a:ln>
            <a:effectLst/>
          </c:spPr>
          <c:invertIfNegative val="0"/>
          <c:cat>
            <c:strRef>
              <c:f>Sheet2!$A$1:$A$9</c:f>
              <c:strCache>
                <c:ptCount val="9"/>
                <c:pt idx="0">
                  <c:v>subjek 2</c:v>
                </c:pt>
                <c:pt idx="1">
                  <c:v>subjek 3</c:v>
                </c:pt>
                <c:pt idx="2">
                  <c:v>subjek 5</c:v>
                </c:pt>
                <c:pt idx="3">
                  <c:v>subjek 7</c:v>
                </c:pt>
                <c:pt idx="4">
                  <c:v>subjek 11</c:v>
                </c:pt>
                <c:pt idx="5">
                  <c:v>subjek 21</c:v>
                </c:pt>
                <c:pt idx="6">
                  <c:v>subjek 22</c:v>
                </c:pt>
                <c:pt idx="7">
                  <c:v>subjek 25</c:v>
                </c:pt>
                <c:pt idx="8">
                  <c:v>subjek 26</c:v>
                </c:pt>
              </c:strCache>
            </c:strRef>
          </c:cat>
          <c:val>
            <c:numRef>
              <c:f>Sheet2!$D$1:$D$9</c:f>
              <c:numCache>
                <c:formatCode>General</c:formatCode>
                <c:ptCount val="9"/>
                <c:pt idx="0">
                  <c:v>98</c:v>
                </c:pt>
                <c:pt idx="1">
                  <c:v>109</c:v>
                </c:pt>
                <c:pt idx="2">
                  <c:v>110</c:v>
                </c:pt>
                <c:pt idx="3">
                  <c:v>89</c:v>
                </c:pt>
                <c:pt idx="4">
                  <c:v>82</c:v>
                </c:pt>
                <c:pt idx="5">
                  <c:v>115</c:v>
                </c:pt>
                <c:pt idx="6">
                  <c:v>119</c:v>
                </c:pt>
                <c:pt idx="7">
                  <c:v>103</c:v>
                </c:pt>
                <c:pt idx="8">
                  <c:v>72</c:v>
                </c:pt>
              </c:numCache>
            </c:numRef>
          </c:val>
          <c:extLst>
            <c:ext xmlns:c16="http://schemas.microsoft.com/office/drawing/2014/chart" uri="{C3380CC4-5D6E-409C-BE32-E72D297353CC}">
              <c16:uniqueId val="{00000002-9F65-4D5C-B8A8-2CD66D3811A3}"/>
            </c:ext>
          </c:extLst>
        </c:ser>
        <c:ser>
          <c:idx val="3"/>
          <c:order val="3"/>
          <c:tx>
            <c:v>90 menit</c:v>
          </c:tx>
          <c:spPr>
            <a:solidFill>
              <a:schemeClr val="accent4"/>
            </a:solidFill>
            <a:ln>
              <a:noFill/>
            </a:ln>
            <a:effectLst/>
          </c:spPr>
          <c:invertIfNegative val="0"/>
          <c:cat>
            <c:strRef>
              <c:f>Sheet2!$A$1:$A$9</c:f>
              <c:strCache>
                <c:ptCount val="9"/>
                <c:pt idx="0">
                  <c:v>subjek 2</c:v>
                </c:pt>
                <c:pt idx="1">
                  <c:v>subjek 3</c:v>
                </c:pt>
                <c:pt idx="2">
                  <c:v>subjek 5</c:v>
                </c:pt>
                <c:pt idx="3">
                  <c:v>subjek 7</c:v>
                </c:pt>
                <c:pt idx="4">
                  <c:v>subjek 11</c:v>
                </c:pt>
                <c:pt idx="5">
                  <c:v>subjek 21</c:v>
                </c:pt>
                <c:pt idx="6">
                  <c:v>subjek 22</c:v>
                </c:pt>
                <c:pt idx="7">
                  <c:v>subjek 25</c:v>
                </c:pt>
                <c:pt idx="8">
                  <c:v>subjek 26</c:v>
                </c:pt>
              </c:strCache>
            </c:strRef>
          </c:cat>
          <c:val>
            <c:numRef>
              <c:f>Sheet2!$E$1:$E$9</c:f>
              <c:numCache>
                <c:formatCode>General</c:formatCode>
                <c:ptCount val="9"/>
                <c:pt idx="0">
                  <c:v>82</c:v>
                </c:pt>
                <c:pt idx="1">
                  <c:v>89</c:v>
                </c:pt>
                <c:pt idx="2">
                  <c:v>62</c:v>
                </c:pt>
                <c:pt idx="3">
                  <c:v>109</c:v>
                </c:pt>
                <c:pt idx="4">
                  <c:v>89</c:v>
                </c:pt>
                <c:pt idx="5">
                  <c:v>88</c:v>
                </c:pt>
                <c:pt idx="6">
                  <c:v>89</c:v>
                </c:pt>
                <c:pt idx="7">
                  <c:v>76</c:v>
                </c:pt>
                <c:pt idx="8">
                  <c:v>72</c:v>
                </c:pt>
              </c:numCache>
            </c:numRef>
          </c:val>
          <c:extLst>
            <c:ext xmlns:c16="http://schemas.microsoft.com/office/drawing/2014/chart" uri="{C3380CC4-5D6E-409C-BE32-E72D297353CC}">
              <c16:uniqueId val="{00000003-9F65-4D5C-B8A8-2CD66D3811A3}"/>
            </c:ext>
          </c:extLst>
        </c:ser>
        <c:ser>
          <c:idx val="4"/>
          <c:order val="4"/>
          <c:tx>
            <c:v>120 menit</c:v>
          </c:tx>
          <c:spPr>
            <a:solidFill>
              <a:schemeClr val="accent5"/>
            </a:solidFill>
            <a:ln>
              <a:noFill/>
            </a:ln>
            <a:effectLst/>
          </c:spPr>
          <c:invertIfNegative val="0"/>
          <c:cat>
            <c:strRef>
              <c:f>Sheet2!$A$1:$A$9</c:f>
              <c:strCache>
                <c:ptCount val="9"/>
                <c:pt idx="0">
                  <c:v>subjek 2</c:v>
                </c:pt>
                <c:pt idx="1">
                  <c:v>subjek 3</c:v>
                </c:pt>
                <c:pt idx="2">
                  <c:v>subjek 5</c:v>
                </c:pt>
                <c:pt idx="3">
                  <c:v>subjek 7</c:v>
                </c:pt>
                <c:pt idx="4">
                  <c:v>subjek 11</c:v>
                </c:pt>
                <c:pt idx="5">
                  <c:v>subjek 21</c:v>
                </c:pt>
                <c:pt idx="6">
                  <c:v>subjek 22</c:v>
                </c:pt>
                <c:pt idx="7">
                  <c:v>subjek 25</c:v>
                </c:pt>
                <c:pt idx="8">
                  <c:v>subjek 26</c:v>
                </c:pt>
              </c:strCache>
            </c:strRef>
          </c:cat>
          <c:val>
            <c:numRef>
              <c:f>Sheet2!$F$1:$F$9</c:f>
              <c:numCache>
                <c:formatCode>General</c:formatCode>
                <c:ptCount val="9"/>
                <c:pt idx="0">
                  <c:v>82</c:v>
                </c:pt>
                <c:pt idx="1">
                  <c:v>72</c:v>
                </c:pt>
                <c:pt idx="2">
                  <c:v>52</c:v>
                </c:pt>
                <c:pt idx="3">
                  <c:v>52</c:v>
                </c:pt>
                <c:pt idx="4">
                  <c:v>66</c:v>
                </c:pt>
                <c:pt idx="5">
                  <c:v>89</c:v>
                </c:pt>
                <c:pt idx="6">
                  <c:v>95</c:v>
                </c:pt>
                <c:pt idx="7">
                  <c:v>81</c:v>
                </c:pt>
                <c:pt idx="8">
                  <c:v>66</c:v>
                </c:pt>
              </c:numCache>
            </c:numRef>
          </c:val>
          <c:extLst>
            <c:ext xmlns:c16="http://schemas.microsoft.com/office/drawing/2014/chart" uri="{C3380CC4-5D6E-409C-BE32-E72D297353CC}">
              <c16:uniqueId val="{00000004-9F65-4D5C-B8A8-2CD66D3811A3}"/>
            </c:ext>
          </c:extLst>
        </c:ser>
        <c:dLbls>
          <c:showLegendKey val="0"/>
          <c:showVal val="0"/>
          <c:showCatName val="0"/>
          <c:showSerName val="0"/>
          <c:showPercent val="0"/>
          <c:showBubbleSize val="0"/>
        </c:dLbls>
        <c:gapWidth val="219"/>
        <c:overlap val="-27"/>
        <c:axId val="78180352"/>
        <c:axId val="78181888"/>
      </c:barChart>
      <c:catAx>
        <c:axId val="781803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8181888"/>
        <c:crosses val="autoZero"/>
        <c:auto val="1"/>
        <c:lblAlgn val="ctr"/>
        <c:lblOffset val="100"/>
        <c:noMultiLvlLbl val="0"/>
      </c:catAx>
      <c:valAx>
        <c:axId val="781818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atin typeface="Times New Roman" panose="02020603050405020304" pitchFamily="18" charset="0"/>
                    <a:cs typeface="Times New Roman" panose="02020603050405020304" pitchFamily="18" charset="0"/>
                  </a:rPr>
                  <a:t>Kadar glukosa darah (mg/dl)</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180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97A58-CA2C-430C-8964-9DE4D8616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873</Words>
  <Characters>4980</Characters>
  <Application>Microsoft Office Word</Application>
  <DocSecurity>0</DocSecurity>
  <Lines>41</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International Journal of Educational Policies</vt:lpstr>
      <vt:lpstr>International Journal of Educational Policies</vt:lpstr>
    </vt:vector>
  </TitlesOfParts>
  <Company>Shannon Research Press</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Educational Policies</dc:title>
  <dc:subject/>
  <dc:creator>icpres</dc:creator>
  <cp:keywords/>
  <cp:lastModifiedBy>FG</cp:lastModifiedBy>
  <cp:revision>2</cp:revision>
  <cp:lastPrinted>2020-10-06T10:49:00Z</cp:lastPrinted>
  <dcterms:created xsi:type="dcterms:W3CDTF">2023-07-05T04:11:00Z</dcterms:created>
  <dcterms:modified xsi:type="dcterms:W3CDTF">2023-07-05T04:11:00Z</dcterms:modified>
</cp:coreProperties>
</file>